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6A" w:rsidRDefault="005B3891">
      <w:pPr>
        <w:pStyle w:val="TitleStyle"/>
      </w:pPr>
      <w:bookmarkStart w:id="0" w:name="_GoBack"/>
      <w:bookmarkEnd w:id="0"/>
      <w:r>
        <w:t>Uzyskiwanie tytułu specjalisty w dziedzinach mających zastosowanie w ochronie zdrowia.</w:t>
      </w:r>
    </w:p>
    <w:p w:rsidR="00B4626A" w:rsidRDefault="005B3891">
      <w:pPr>
        <w:pStyle w:val="NormalStyle"/>
      </w:pPr>
      <w:r>
        <w:t xml:space="preserve">Dz.U.2019.786 </w:t>
      </w:r>
      <w:proofErr w:type="spellStart"/>
      <w:r>
        <w:t>t.j</w:t>
      </w:r>
      <w:proofErr w:type="spellEnd"/>
      <w:r>
        <w:t>. z dnia 2019.04.26</w:t>
      </w:r>
    </w:p>
    <w:p w:rsidR="00B4626A" w:rsidRDefault="005B3891">
      <w:pPr>
        <w:pStyle w:val="NormalStyle"/>
      </w:pPr>
      <w:r>
        <w:t>Status: Akt obowiązujący</w:t>
      </w:r>
    </w:p>
    <w:p w:rsidR="00B4626A" w:rsidRDefault="005B3891">
      <w:pPr>
        <w:pStyle w:val="NormalStyle"/>
      </w:pPr>
      <w:r>
        <w:t>Wersja od: 26 kwietnia 2019r.</w:t>
      </w:r>
    </w:p>
    <w:p w:rsidR="00B4626A" w:rsidRDefault="005B3891">
      <w:pPr>
        <w:pStyle w:val="BoldStyle"/>
      </w:pPr>
      <w:r>
        <w:t>tekst jednolity</w:t>
      </w:r>
    </w:p>
    <w:p w:rsidR="00B4626A" w:rsidRDefault="005B3891">
      <w:pPr>
        <w:spacing w:after="0"/>
      </w:pPr>
      <w:r>
        <w:br/>
      </w:r>
    </w:p>
    <w:p w:rsidR="00B4626A" w:rsidRDefault="005B3891">
      <w:pPr>
        <w:spacing w:after="0"/>
      </w:pPr>
      <w:r>
        <w:rPr>
          <w:b/>
          <w:color w:val="000000"/>
        </w:rPr>
        <w:t>Wejście w życie:</w:t>
      </w:r>
    </w:p>
    <w:p w:rsidR="00B4626A" w:rsidRDefault="005B3891">
      <w:pPr>
        <w:spacing w:after="0"/>
      </w:pPr>
      <w:r>
        <w:rPr>
          <w:color w:val="000000"/>
        </w:rPr>
        <w:t>21 marca 2017 r.</w:t>
      </w:r>
    </w:p>
    <w:p w:rsidR="00B4626A" w:rsidRDefault="005B3891">
      <w:pPr>
        <w:spacing w:after="0"/>
      </w:pPr>
      <w:r>
        <w:br/>
      </w:r>
    </w:p>
    <w:p w:rsidR="00B4626A" w:rsidRDefault="005B3891">
      <w:pPr>
        <w:spacing w:before="146" w:after="0"/>
        <w:jc w:val="center"/>
      </w:pPr>
      <w:r>
        <w:rPr>
          <w:b/>
          <w:color w:val="000000"/>
        </w:rPr>
        <w:t>USTAWA</w:t>
      </w:r>
    </w:p>
    <w:p w:rsidR="00B4626A" w:rsidRDefault="005B3891">
      <w:pPr>
        <w:spacing w:before="80" w:after="0"/>
        <w:jc w:val="center"/>
      </w:pPr>
      <w:r>
        <w:rPr>
          <w:color w:val="000000"/>
        </w:rPr>
        <w:t xml:space="preserve">z dnia 24 </w:t>
      </w:r>
      <w:r>
        <w:rPr>
          <w:color w:val="000000"/>
        </w:rPr>
        <w:t>lutego 2017 r.</w:t>
      </w:r>
    </w:p>
    <w:p w:rsidR="00B4626A" w:rsidRDefault="005B3891">
      <w:pPr>
        <w:spacing w:before="80" w:after="0"/>
        <w:jc w:val="center"/>
      </w:pPr>
      <w:r>
        <w:rPr>
          <w:b/>
          <w:color w:val="000000"/>
        </w:rPr>
        <w:t>o uzyskiwaniu tytułu specjalisty w dziedzinach mających zastosowanie w ochronie zdrowia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1.  [Przedmiot ustawy] </w:t>
      </w:r>
    </w:p>
    <w:p w:rsidR="00B4626A" w:rsidRDefault="005B3891">
      <w:pPr>
        <w:spacing w:after="0"/>
      </w:pPr>
      <w:r>
        <w:rPr>
          <w:color w:val="000000"/>
        </w:rPr>
        <w:t>1.  Ustawa określa: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1) zasady ustalania programu szkolenia specjalizacyjnego w dziedzinie mającej zastosowanie w ochronie </w:t>
      </w:r>
      <w:r>
        <w:rPr>
          <w:color w:val="000000"/>
        </w:rPr>
        <w:t>zdrowia, zwanej dalej "dziedziną ochrony zdrowia";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zasady uzyskiwania akredytacji do prowadzenia szkolenia specjalizacyjnego w dziedzinie ochrony zdrowia;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3) zasady sprawowania nadzoru nad prowadzeniem szkolenia specjalizacyjnego, w tym przeprowadzania </w:t>
      </w:r>
      <w:r>
        <w:rPr>
          <w:color w:val="000000"/>
        </w:rPr>
        <w:t>jego kontroli;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warunki i tryb uzyskiwania tytułu specjalisty w dziedzinie ochrony zdrowia, w tym przystępowania i odbywania szkolenia specjalizacyjnego, a także organizacji i przeprowadzania Państwowego Egzaminu Specjalizacyjnego w dziedzinie ochrony zd</w:t>
      </w:r>
      <w:r>
        <w:rPr>
          <w:color w:val="000000"/>
        </w:rPr>
        <w:t>rowia, zwanego dalej "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".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Ustawa nie dotyczy osób wykonujących zawody medyczne, dla których zasady uzyskiwania tytułu specjalisty określają przepisy regulujące wykonywanie tych zawodów.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2.  [Warunki uzyskania tytułu specjalisty] </w:t>
      </w:r>
    </w:p>
    <w:p w:rsidR="00B4626A" w:rsidRDefault="005B3891">
      <w:pPr>
        <w:spacing w:after="0"/>
      </w:pPr>
      <w:r>
        <w:rPr>
          <w:color w:val="000000"/>
        </w:rPr>
        <w:t xml:space="preserve">Tytuł </w:t>
      </w:r>
      <w:r>
        <w:rPr>
          <w:color w:val="000000"/>
        </w:rPr>
        <w:t>specjalisty w dziedzinie ochrony zdrowia, określonej w przepisach wydanych na podstawie art. 46 pkt 1, można uzyskać: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po ukończeniu w ramach kształcenia podyplomowego jednostopniowego szkolenia specjalizacyjnego w danej dziedzinie ochrony zdrowia na pod</w:t>
      </w:r>
      <w:r>
        <w:rPr>
          <w:color w:val="000000"/>
        </w:rPr>
        <w:t>stawie programu szkolenia specjalizacyjnego w tej dziedzinie albo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po uznaniu dotychczasowego dorobku naukowego lub zawodowego za równoważny ze zrealizowaniem programu szkolenia specjalizacyjnego w danej dziedzinie ochrony zdrowia</w:t>
      </w:r>
    </w:p>
    <w:p w:rsidR="00B4626A" w:rsidRDefault="005B3891">
      <w:pPr>
        <w:spacing w:before="25" w:after="0"/>
        <w:jc w:val="both"/>
      </w:pPr>
      <w:r>
        <w:rPr>
          <w:color w:val="000000"/>
        </w:rPr>
        <w:lastRenderedPageBreak/>
        <w:t xml:space="preserve">- oraz po zdaniu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3.  [Szkolenie specjalizacyjne w przypadku osób niebędących obywatelami polskimi] </w:t>
      </w:r>
    </w:p>
    <w:p w:rsidR="00B4626A" w:rsidRDefault="005B3891">
      <w:pPr>
        <w:spacing w:after="0"/>
      </w:pPr>
      <w:r>
        <w:rPr>
          <w:color w:val="000000"/>
        </w:rPr>
        <w:t>Osoba niebędąca obywatelem polskim przystępuje do szkolenia specjalizacyjnego i odbywa je na warunkach i w sposób obowiązujący obywateli polskich.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4.  [Treść </w:t>
      </w:r>
      <w:r>
        <w:rPr>
          <w:b/>
          <w:color w:val="000000"/>
        </w:rPr>
        <w:t xml:space="preserve">programu szkolenia specjalizacyjnego] </w:t>
      </w:r>
    </w:p>
    <w:p w:rsidR="00B4626A" w:rsidRDefault="005B3891">
      <w:pPr>
        <w:spacing w:after="0"/>
      </w:pPr>
      <w:r>
        <w:rPr>
          <w:color w:val="000000"/>
        </w:rPr>
        <w:t>1.  Program szkolenia specjalizacyjnego w danej dziedzinie ochrony zdrowia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założenia organizacyjno-programowe określające:</w:t>
      </w:r>
    </w:p>
    <w:p w:rsidR="00B4626A" w:rsidRDefault="005B3891">
      <w:pPr>
        <w:spacing w:after="0"/>
        <w:ind w:left="746"/>
      </w:pPr>
      <w:r>
        <w:rPr>
          <w:color w:val="000000"/>
        </w:rPr>
        <w:t>a) cele kształcenia,</w:t>
      </w:r>
    </w:p>
    <w:p w:rsidR="00B4626A" w:rsidRDefault="005B3891">
      <w:pPr>
        <w:spacing w:after="0"/>
        <w:ind w:left="746"/>
      </w:pPr>
      <w:r>
        <w:rPr>
          <w:color w:val="000000"/>
        </w:rPr>
        <w:t>b) przewidziane do uzyskania kompetencje zawodowe,</w:t>
      </w:r>
    </w:p>
    <w:p w:rsidR="00B4626A" w:rsidRDefault="005B3891">
      <w:pPr>
        <w:spacing w:after="0"/>
        <w:ind w:left="746"/>
      </w:pPr>
      <w:r>
        <w:rPr>
          <w:color w:val="000000"/>
        </w:rPr>
        <w:t xml:space="preserve">c) sposób </w:t>
      </w:r>
      <w:r>
        <w:rPr>
          <w:color w:val="000000"/>
        </w:rPr>
        <w:t>organizacji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liczbę godzin szkolenia specjalizacyjnego, w tym stażu podstawowego;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szczegółowy zakres wiedzy teoretycznej i wykaz umiejętności praktycznych będących przedmiotem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moduły szkolen</w:t>
      </w:r>
      <w:r>
        <w:rPr>
          <w:color w:val="000000"/>
        </w:rPr>
        <w:t>ia specjalizacyjnego oraz formy i metody kształcenia stosowane w ramach poszczególnych modułów, w tym:</w:t>
      </w:r>
    </w:p>
    <w:p w:rsidR="00B4626A" w:rsidRDefault="005B3891">
      <w:pPr>
        <w:spacing w:after="0"/>
        <w:ind w:left="746"/>
      </w:pPr>
      <w:r>
        <w:rPr>
          <w:color w:val="000000"/>
        </w:rPr>
        <w:t xml:space="preserve">a) kursy specjalizacyjne obejmujące szczegółowy zakres wiedzy teoretycznej i umiejętności praktycznych wraz z liczbą godzin, w tym kurs w zakresie prawa </w:t>
      </w:r>
      <w:r>
        <w:rPr>
          <w:color w:val="000000"/>
        </w:rPr>
        <w:t>medycznego,</w:t>
      </w:r>
    </w:p>
    <w:p w:rsidR="00B4626A" w:rsidRDefault="005B3891">
      <w:pPr>
        <w:spacing w:after="0"/>
        <w:ind w:left="746"/>
      </w:pPr>
      <w:r>
        <w:rPr>
          <w:color w:val="000000"/>
        </w:rPr>
        <w:t>b) staże kierunkowe obejmujące szczegółowy zakres wiedzy teoretycznej i umiejętności praktycznych oraz informacje dotyczące miejsca odbywania, liczby godzin i sposobu zaliczenia poszczególnych staży kierunkowych;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formy i metody samokształcen</w:t>
      </w:r>
      <w:r>
        <w:rPr>
          <w:color w:val="000000"/>
        </w:rPr>
        <w:t>ia, w tym przygotowanie opracowania teoretycznego, pracy poglądowej lub pracy oryginalnej, których temat odpowiada programowi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metody oceny wiedzy teoretycznej i umiejętności praktycznych, w tym:</w:t>
      </w:r>
    </w:p>
    <w:p w:rsidR="00B4626A" w:rsidRDefault="005B3891">
      <w:pPr>
        <w:spacing w:after="0"/>
        <w:ind w:left="746"/>
      </w:pPr>
      <w:r>
        <w:rPr>
          <w:color w:val="000000"/>
        </w:rPr>
        <w:t>a) kolokwium z zakresu wiedzy</w:t>
      </w:r>
      <w:r>
        <w:rPr>
          <w:color w:val="000000"/>
        </w:rPr>
        <w:t xml:space="preserve"> teoretycznej objętej programem danego modułu,</w:t>
      </w:r>
    </w:p>
    <w:p w:rsidR="00B4626A" w:rsidRDefault="005B3891">
      <w:pPr>
        <w:spacing w:after="0"/>
        <w:ind w:left="746"/>
      </w:pPr>
      <w:r>
        <w:rPr>
          <w:color w:val="000000"/>
        </w:rPr>
        <w:t>b) kolokwium z zakresu wiedzy teoretycznej i sprawdzian umiejętności praktycznych objętych programem danego stażu kierunkowego,</w:t>
      </w:r>
    </w:p>
    <w:p w:rsidR="00B4626A" w:rsidRDefault="005B3891">
      <w:pPr>
        <w:spacing w:after="0"/>
        <w:ind w:left="746"/>
      </w:pPr>
      <w:r>
        <w:rPr>
          <w:color w:val="000000"/>
        </w:rPr>
        <w:t>c) sprawdzian z zakresu objętego programem danego kursu specjalizacyjnego,</w:t>
      </w:r>
    </w:p>
    <w:p w:rsidR="00B4626A" w:rsidRDefault="005B3891">
      <w:pPr>
        <w:spacing w:after="0"/>
        <w:ind w:left="746"/>
      </w:pPr>
      <w:r>
        <w:rPr>
          <w:color w:val="000000"/>
        </w:rPr>
        <w:t>d) oce</w:t>
      </w:r>
      <w:r>
        <w:rPr>
          <w:color w:val="000000"/>
        </w:rPr>
        <w:t>nę opracowania teoretycznego, pracy poglądowej lub pracy oryginalnej.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Program szkolenia specjalizacyjnego określa także standardy kształcenia w szkoleniu specjalizacyjnym dotyczące: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liczebności i kwalifikacji kadry dydaktycznej;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bazy </w:t>
      </w:r>
      <w:r>
        <w:rPr>
          <w:color w:val="000000"/>
        </w:rPr>
        <w:t>dydaktycznej do prowadzenia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sposobu realizacji programu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wewnętrznego systemu oceny jakości kształcenia, uwzględniającego narzędzia oceny jakości kształcenia oraz metody tej oceny.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lastRenderedPageBreak/>
        <w:t>Art.  5.  [</w:t>
      </w:r>
      <w:r>
        <w:rPr>
          <w:b/>
          <w:color w:val="000000"/>
        </w:rPr>
        <w:t xml:space="preserve">Opracowanie programu szkolenia specjalizacyjnego] </w:t>
      </w:r>
    </w:p>
    <w:p w:rsidR="00B4626A" w:rsidRDefault="005B3891">
      <w:pPr>
        <w:spacing w:after="0"/>
      </w:pPr>
      <w:r>
        <w:rPr>
          <w:color w:val="000000"/>
        </w:rPr>
        <w:t>1.  Program szkolenia specjalizacyjnego opracowuje zespół ekspertów powoływany przez dyrektora Centrum Medycznego Kształcenia Podyplomowego, zwanego dalej "CMKP".</w:t>
      </w:r>
    </w:p>
    <w:p w:rsidR="00B4626A" w:rsidRDefault="005B3891">
      <w:pPr>
        <w:spacing w:before="26" w:after="0"/>
      </w:pPr>
      <w:r>
        <w:rPr>
          <w:color w:val="000000"/>
        </w:rPr>
        <w:t>2.  W skład zespołu ekspertów, o którym mo</w:t>
      </w:r>
      <w:r>
        <w:rPr>
          <w:color w:val="000000"/>
        </w:rPr>
        <w:t>wa w ust. 1, wchodzą: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konsultant krajowy w danej dziedzinie ochrony zdrowia albo w dziedzinie pokrewnej, jeżeli w danej dziedzinie ochrony zdrowia nie powołano konsultanta krajowego;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2 osoby posiadające tytuł specjalisty w danej dziedzinie ochrony zd</w:t>
      </w:r>
      <w:r>
        <w:rPr>
          <w:color w:val="000000"/>
        </w:rPr>
        <w:t>rowia lub legitymujące się dorobkiem naukowym i zawodowym w tej dziedzinie, zgłoszone przez konsultanta krajowego w danej dziedzinie ochrony zdrowia albo w dziedzinie pokrewnej, jeżeli w danej dziedzinie ochrony zdrowia nie powołano konsultanta krajowego;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przedstawiciel stowarzyszeń zrzeszających osoby wykonujące zawód w danej dziedzinie ochrony zdrowia, który posiada tytuł specjalisty w tej dziedzinie albo decyzję, o której mowa w art. 28 ust. 1 albo art. 57 ust. 1, jeżeli został zgłoszony przez zarządy</w:t>
      </w:r>
      <w:r>
        <w:rPr>
          <w:color w:val="000000"/>
        </w:rPr>
        <w:t xml:space="preserve"> tych stowarzyszeń;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przedstawiciel CMKP.</w:t>
      </w:r>
    </w:p>
    <w:p w:rsidR="00B4626A" w:rsidRDefault="005B3891">
      <w:pPr>
        <w:spacing w:before="26" w:after="0"/>
      </w:pPr>
      <w:r>
        <w:rPr>
          <w:color w:val="000000"/>
        </w:rPr>
        <w:t>3.  Program szkolenia specjalizacyjnego opracowany przez zespół ekspertów, o którym mowa w ust. 1, i zredagowany przez CMKP zatwierdza minister właściwy do spraw zdrowia.</w:t>
      </w:r>
    </w:p>
    <w:p w:rsidR="00B4626A" w:rsidRDefault="005B3891">
      <w:pPr>
        <w:spacing w:before="26" w:after="0"/>
      </w:pPr>
      <w:r>
        <w:rPr>
          <w:color w:val="000000"/>
        </w:rPr>
        <w:t>4.  Zatwierdzony przez ministra właściweg</w:t>
      </w:r>
      <w:r>
        <w:rPr>
          <w:color w:val="000000"/>
        </w:rPr>
        <w:t xml:space="preserve">o do spraw zdrowia program szkolenia specjalizacyjnego CMKP zamieszcza na stronie internetowej CMKP i w Systemie Monitorowania Kształcenia Pracowników Medycznych, o którym mowa w </w:t>
      </w:r>
      <w:r>
        <w:rPr>
          <w:color w:val="1B1B1B"/>
        </w:rPr>
        <w:t>art. 5 ust. 1 pkt 2 lit. i</w:t>
      </w:r>
      <w:r>
        <w:rPr>
          <w:color w:val="000000"/>
        </w:rPr>
        <w:t xml:space="preserve"> ustawy z dnia 28 kwietnia 2011 r. o systemie infor</w:t>
      </w:r>
      <w:r>
        <w:rPr>
          <w:color w:val="000000"/>
        </w:rPr>
        <w:t>macji w ochronie zdrowia (Dz. U. z 2019 r. poz. 408), zwanym dalej "SMK".</w:t>
      </w:r>
    </w:p>
    <w:p w:rsidR="00B4626A" w:rsidRDefault="005B3891">
      <w:pPr>
        <w:spacing w:before="26" w:after="0"/>
      </w:pPr>
      <w:r>
        <w:rPr>
          <w:color w:val="000000"/>
        </w:rPr>
        <w:t>5.  Zespół ekspertów, o którym mowa w ust. 1, aktualizuje program szkolenia specjalizacyjnego zgodnie z postępem wiedzy, nie rzadziej jednak niż raz na 5 lat. Przepisy ust. 3 i 4 sto</w:t>
      </w:r>
      <w:r>
        <w:rPr>
          <w:color w:val="000000"/>
        </w:rPr>
        <w:t>suje się odpowiednio.</w:t>
      </w:r>
    </w:p>
    <w:p w:rsidR="00B4626A" w:rsidRDefault="005B3891">
      <w:pPr>
        <w:spacing w:before="26" w:after="0"/>
      </w:pPr>
      <w:r>
        <w:rPr>
          <w:color w:val="000000"/>
        </w:rPr>
        <w:t>6.  Obsługę organizacyjną i finansowanie pracy zespołu ekspertów, o którym mowa w ust. 1, zapewnia CMKP.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6.  [Akredytacja w zakresie prowadzenia szkoleń specjalizacyjnych] </w:t>
      </w:r>
    </w:p>
    <w:p w:rsidR="00B4626A" w:rsidRDefault="005B3891">
      <w:pPr>
        <w:spacing w:after="0"/>
      </w:pPr>
      <w:r>
        <w:rPr>
          <w:color w:val="000000"/>
        </w:rPr>
        <w:t>1.  Szkolenie specjalizacyjne w danej dziedzinie ochro</w:t>
      </w:r>
      <w:r>
        <w:rPr>
          <w:color w:val="000000"/>
        </w:rPr>
        <w:t>ny zdrowia, zwane dalej "szkoleniem specjalizacyjnym", może być prowadzone przez podmiot, który został wpisany na listę jednostek posiadających akredytację. Listę jednostek posiadających akredytację prowadzi dyrektor CMKP za pomocą SMK.</w:t>
      </w:r>
    </w:p>
    <w:p w:rsidR="00B4626A" w:rsidRDefault="005B3891">
      <w:pPr>
        <w:spacing w:before="26" w:after="0"/>
      </w:pPr>
      <w:r>
        <w:rPr>
          <w:color w:val="000000"/>
        </w:rPr>
        <w:t>2.  Akredytację moż</w:t>
      </w:r>
      <w:r>
        <w:rPr>
          <w:color w:val="000000"/>
        </w:rPr>
        <w:t>e uzyskać podmiot, który: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prowadzi działalność odpowiadającą profilowi szkolenia specjalizacyjnego, które ma być prowadzone;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spełnia standardy kształcenia w szkoleniu specjalizacyjnym określone w programie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powołał zesp</w:t>
      </w:r>
      <w:r>
        <w:rPr>
          <w:color w:val="000000"/>
        </w:rPr>
        <w:t>ół do spraw szkolenia specjalizacyjnego, którego zadaniem jest koordynowanie i organizowanie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zawarł porozumienia z innymi podmiotami dotyczące prowadzenia kursów specjalizacyjnych lub staży kierunkowych określonych w program</w:t>
      </w:r>
      <w:r>
        <w:rPr>
          <w:color w:val="000000"/>
        </w:rPr>
        <w:t xml:space="preserve">ie szkolenia </w:t>
      </w:r>
      <w:r>
        <w:rPr>
          <w:color w:val="000000"/>
        </w:rPr>
        <w:lastRenderedPageBreak/>
        <w:t>specjalizacyjnego, których prowadzenia nie może zapewnić w ramach swojej struktury organizacyjnej;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zawarł umowy dotyczące pełnienia obowiązków kierowników specjalizacji z osobami spełniającymi wymagania, o których mowa w art. 19 ust. 3;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opracował regulamin organizacyjny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3.  Regulamin organizacyjny szkolenia specjalizacyjnego, o którym mowa w ust. 2 pkt 6, określa: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maksymalną liczbę miejsc szkoleniowych na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organizację szkolenia </w:t>
      </w:r>
      <w:r>
        <w:rPr>
          <w:color w:val="000000"/>
        </w:rPr>
        <w:t>specjalizacyjnego, w tym harmonogram kursów specjalizacyjnych i staży kierunkowych;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zakres obowiązków osób odbywających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szczegółowy zakres obowiązków kierowników specjalizacji, opiekunów staży kierunkowych i innych osób wch</w:t>
      </w:r>
      <w:r>
        <w:rPr>
          <w:color w:val="000000"/>
        </w:rPr>
        <w:t>odzących w skład kadry dydaktycznej;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metody sprawdzania wiedzy teoretycznej i umiejętności praktycznych osób odbywających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sposoby oceny organizacji i przebiegu szkolenia specjalizacyjnego przez osoby odbywające szkolenie sp</w:t>
      </w:r>
      <w:r>
        <w:rPr>
          <w:color w:val="000000"/>
        </w:rPr>
        <w:t>ecjalizacyjne.</w:t>
      </w:r>
    </w:p>
    <w:p w:rsidR="00B4626A" w:rsidRDefault="005B3891">
      <w:pPr>
        <w:spacing w:before="26" w:after="0"/>
      </w:pPr>
      <w:r>
        <w:rPr>
          <w:color w:val="000000"/>
        </w:rPr>
        <w:t>4.  Podmiot ubiegający się o uzyskanie akredytacji składa do dyrektora CMKP, za pomocą SMK, wniosek o udzielenie akredytacji, w postaci elektronicznej, opatrzony kwalifikowanym podpisem elektronicznym, podpisem zaufanym albo podpisem osobist</w:t>
      </w:r>
      <w:r>
        <w:rPr>
          <w:color w:val="000000"/>
        </w:rPr>
        <w:t>ym.</w:t>
      </w:r>
    </w:p>
    <w:p w:rsidR="00B4626A" w:rsidRDefault="005B3891">
      <w:pPr>
        <w:spacing w:before="26" w:after="0"/>
      </w:pPr>
      <w:r>
        <w:rPr>
          <w:color w:val="000000"/>
        </w:rPr>
        <w:t>5.  Wniosek, o którym mowa w ust. 4,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nazwę i adres siedziby podmiotu ubiegającego się o uzyskanie akredytacji;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określenie dziedziny ochrony zdrowia, w której ma być prowadzone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liczebność i kwalifikacje kadry</w:t>
      </w:r>
      <w:r>
        <w:rPr>
          <w:color w:val="000000"/>
        </w:rPr>
        <w:t xml:space="preserve"> dydaktycznej prowadzącej zajęcia teoretyczne i praktyczne na kursach specjalizacyjnych i stażach kierunkowych, ze wskazaniem posiadanych przez osoby wchodzące w jej skład tytułów specjalisty, specjalizacji, stopni lub tytułów naukowych;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opis bazy dydak</w:t>
      </w:r>
      <w:r>
        <w:rPr>
          <w:color w:val="000000"/>
        </w:rPr>
        <w:t>tycznej i sposobu realizacji programu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plan realizacji programu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oświadczenie o spełnianiu warunków, o których mowa w ust. 2.</w:t>
      </w:r>
    </w:p>
    <w:p w:rsidR="00B4626A" w:rsidRDefault="005B3891">
      <w:pPr>
        <w:spacing w:before="26" w:after="0"/>
      </w:pPr>
      <w:r>
        <w:rPr>
          <w:color w:val="000000"/>
        </w:rPr>
        <w:t>6.  Do wniosku, o którym mowa w ust. 4, dołącza się: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elektroniczn</w:t>
      </w:r>
      <w:r>
        <w:rPr>
          <w:color w:val="000000"/>
        </w:rPr>
        <w:t>ą kopię dokumentów potwierdzających status prawny podmiotu ubiegającego się o uzyskanie akredytacji;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informacje o dotychczasowym przebiegu działalności prowadzonej przez podmiot ubiegający się o uzyskanie akredytacji;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3) elektroniczną kopię dokumentów </w:t>
      </w:r>
      <w:r>
        <w:rPr>
          <w:color w:val="000000"/>
        </w:rPr>
        <w:t>potwierdzających spełnianie warunków, o których mowa w ust. 2.</w:t>
      </w:r>
    </w:p>
    <w:p w:rsidR="00B4626A" w:rsidRDefault="005B3891">
      <w:pPr>
        <w:spacing w:before="26" w:after="0"/>
      </w:pPr>
      <w:r>
        <w:rPr>
          <w:color w:val="000000"/>
        </w:rPr>
        <w:t>7.  Wniosek, o którym mowa w ust. 4, składa się nie później niż na 4 miesiące przed planowanym terminem rozpoczęcia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8.  Dyrektor CMKP sprawdza pod względem formalny</w:t>
      </w:r>
      <w:r>
        <w:rPr>
          <w:color w:val="000000"/>
        </w:rPr>
        <w:t xml:space="preserve">m wniosek, o którym mowa w ust. 4, oraz dokumenty, o których mowa w ust. 6, a w przypadku stwierdzenia braków formalnych </w:t>
      </w:r>
      <w:r>
        <w:rPr>
          <w:color w:val="000000"/>
        </w:rPr>
        <w:lastRenderedPageBreak/>
        <w:t xml:space="preserve">wzywa, za pomocą SMK, podmiot ubiegający się o uzyskanie akredytacji do ich usunięcia w terminie 7 dni od dnia otrzymania wezwania. Po </w:t>
      </w:r>
      <w:r>
        <w:rPr>
          <w:color w:val="000000"/>
        </w:rPr>
        <w:t>bezskutecznym upływie tego terminu wniosek pozostawia się bez rozpoznania.</w:t>
      </w:r>
    </w:p>
    <w:p w:rsidR="00B4626A" w:rsidRDefault="005B3891">
      <w:pPr>
        <w:spacing w:before="26" w:after="0"/>
      </w:pPr>
      <w:r>
        <w:rPr>
          <w:color w:val="000000"/>
        </w:rPr>
        <w:t>9.  W celu uzyskania opinii w sprawie spełniania przez podmiot ubiegający się o uzyskanie akredytacji warunków, o których mowa w ust. 2, dyrektor CMKP powołuje zespół ekspertów w sk</w:t>
      </w:r>
      <w:r>
        <w:rPr>
          <w:color w:val="000000"/>
        </w:rPr>
        <w:t>ładzie: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3 osoby zgłoszone przez konsultanta krajowego w danej dziedzinie ochrony zdrowia albo w dziedzinie pokrewnej, jeżeli w danej dziedzinie ochrony zdrowia nie powołano konsultanta krajowego;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przedstawiciel stowarzyszeń zrzeszających osoby wykonu</w:t>
      </w:r>
      <w:r>
        <w:rPr>
          <w:color w:val="000000"/>
        </w:rPr>
        <w:t>jące zawód w danej dziedzinie ochrony zdrowia, który posiada tytuł specjalisty w tej dziedzinie albo decyzję, o której mowa w art. 28 ust. 1 albo art. 57 ust. 1, jeżeli został zgłoszony przez zarządy tych stowarzyszeń.</w:t>
      </w:r>
    </w:p>
    <w:p w:rsidR="00B4626A" w:rsidRDefault="005B3891">
      <w:pPr>
        <w:spacing w:before="26" w:after="0"/>
      </w:pPr>
      <w:r>
        <w:rPr>
          <w:color w:val="000000"/>
        </w:rPr>
        <w:t>10.  Dyrektor CMKP wskazuje termin wy</w:t>
      </w:r>
      <w:r>
        <w:rPr>
          <w:color w:val="000000"/>
        </w:rPr>
        <w:t>dania opinii, o której mowa w ust. 9, nie krótszy jednak niż 2 miesiące.</w:t>
      </w:r>
    </w:p>
    <w:p w:rsidR="00B4626A" w:rsidRDefault="005B3891">
      <w:pPr>
        <w:spacing w:before="26" w:after="0"/>
      </w:pPr>
      <w:r>
        <w:rPr>
          <w:color w:val="000000"/>
        </w:rPr>
        <w:t xml:space="preserve">11.  Zespół ekspertów, o którym mowa w ust. 9, przekazuje swoją opinię dyrektorowi CMKP niezwłocznie po jej sporządzeniu, nie później jednak niż w terminie 7 dni od dnia jej </w:t>
      </w:r>
      <w:r>
        <w:rPr>
          <w:color w:val="000000"/>
        </w:rPr>
        <w:t>sporządzenia. Wniosek, o którym mowa w ust. 4, może być opiniowany w trybie obiegowym, z użyciem dostępnych systemów teleinformatycznych lub systemów łączności.</w:t>
      </w:r>
    </w:p>
    <w:p w:rsidR="00B4626A" w:rsidRDefault="005B3891">
      <w:pPr>
        <w:spacing w:before="26" w:after="0"/>
      </w:pPr>
      <w:r>
        <w:rPr>
          <w:color w:val="000000"/>
        </w:rPr>
        <w:t>12.  Dyrektor CMKP: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 przypadku gdy opinia, o której mowa w ust. 9, jest pozytywna, dokonuje</w:t>
      </w:r>
      <w:r>
        <w:rPr>
          <w:color w:val="000000"/>
        </w:rPr>
        <w:t xml:space="preserve"> wpisu podmiotu ubiegającego się o uzyskanie akredytacji na listę jednostek posiadających akredytację, na okres 5 lat, wraz z określeniem maksymalnej liczby miejsc szkoleniowych na szkolenie specjalizacyjne w danej dziedzinie ochrony zdrowia;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w przypadk</w:t>
      </w:r>
      <w:r>
        <w:rPr>
          <w:color w:val="000000"/>
        </w:rPr>
        <w:t>u gdy opinia, o której mowa w ust. 9, jest negatywna, odmawia, w drodze decyzji, wpisu podmiotu ubiegającego się o uzyskanie akredytacji na listę jednostek posiadających akredytację.</w:t>
      </w:r>
    </w:p>
    <w:p w:rsidR="00B4626A" w:rsidRDefault="005B3891">
      <w:pPr>
        <w:spacing w:before="26" w:after="0"/>
      </w:pPr>
      <w:r>
        <w:rPr>
          <w:color w:val="000000"/>
        </w:rPr>
        <w:t xml:space="preserve">13.  Informację o odmowie wpisu, o której mowa w ust. 12 pkt 2, dyrektor </w:t>
      </w:r>
      <w:r>
        <w:rPr>
          <w:color w:val="000000"/>
        </w:rPr>
        <w:t>CMKP zamieszcza w SMK.</w:t>
      </w:r>
    </w:p>
    <w:p w:rsidR="00B4626A" w:rsidRDefault="005B3891">
      <w:pPr>
        <w:spacing w:before="26" w:after="0"/>
      </w:pPr>
      <w:r>
        <w:rPr>
          <w:color w:val="000000"/>
        </w:rPr>
        <w:t>14.  Od decyzji, o której mowa w ust. 12 pkt 2, przysługuje odwołanie do ministra właściwego do spraw zdrowia.</w:t>
      </w:r>
    </w:p>
    <w:p w:rsidR="00B4626A" w:rsidRDefault="005B3891">
      <w:pPr>
        <w:spacing w:before="26" w:after="0"/>
      </w:pPr>
      <w:r>
        <w:rPr>
          <w:color w:val="000000"/>
        </w:rPr>
        <w:t>15.  Dyrektor CMKP przed upływem okresu, o którym mowa w ust. 12 pkt 1, dokonuje oceny spełniania przez podmiot wpisany na</w:t>
      </w:r>
      <w:r>
        <w:rPr>
          <w:color w:val="000000"/>
        </w:rPr>
        <w:t xml:space="preserve"> listę jednostek posiadających akredytację, zwany dalej "jednostką szkolącą", warunków, o których mowa w ust. 2. Dyrektor CMKP występuje do jednostki szkolącej co najmniej na 6 miesięcy przed upływem okresu, o którym mowa w ust. 12 pkt 1, o przedstawienie </w:t>
      </w:r>
      <w:r>
        <w:rPr>
          <w:color w:val="000000"/>
        </w:rPr>
        <w:t>dokumentów potwierdzających spełnianie warunków, o których mowa w ust. 2. Przepisy ust. 2-14 stosuje się odpowiednio.</w:t>
      </w:r>
    </w:p>
    <w:p w:rsidR="00B4626A" w:rsidRDefault="005B3891">
      <w:pPr>
        <w:spacing w:before="26" w:after="0"/>
      </w:pPr>
      <w:r>
        <w:rPr>
          <w:color w:val="000000"/>
        </w:rPr>
        <w:t>16.  Dyrektor CMKP zamieszcza i aktualizuje na stronie internetowej CMKP oraz w SMK listę jednostek posiadających akredytację.</w:t>
      </w:r>
    </w:p>
    <w:p w:rsidR="00B4626A" w:rsidRDefault="005B3891">
      <w:pPr>
        <w:spacing w:before="26" w:after="0"/>
      </w:pPr>
      <w:r>
        <w:rPr>
          <w:color w:val="000000"/>
        </w:rPr>
        <w:t>17.  W przy</w:t>
      </w:r>
      <w:r>
        <w:rPr>
          <w:color w:val="000000"/>
        </w:rPr>
        <w:t>padku gdy jednostka szkoląca przestała spełniać warunki, o których mowa w ust. 2, powiadamia o tym niezwłocznie wojewodę i dyrektora CMKP.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18.  Dyrektor CMKP, w drodze decyzji, skreśla z listy jednostek posiadających akredytację jednostkę szkolącą, która p</w:t>
      </w:r>
      <w:r>
        <w:rPr>
          <w:color w:val="000000"/>
        </w:rPr>
        <w:t>rzestała spełniać warunki, o których mowa w ust. 2, albo nie realizuje programu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19.  Od decyzji, o której mowa w ust. 18, przysługuje odwołanie do ministra właściwego do spraw zdrowia.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7.  [Informacja o wolnych miejscach</w:t>
      </w:r>
      <w:r>
        <w:rPr>
          <w:b/>
          <w:color w:val="000000"/>
        </w:rPr>
        <w:t xml:space="preserve"> szkoleniowych] </w:t>
      </w:r>
    </w:p>
    <w:p w:rsidR="00B4626A" w:rsidRDefault="005B3891">
      <w:pPr>
        <w:spacing w:after="0"/>
      </w:pPr>
      <w:r>
        <w:rPr>
          <w:color w:val="000000"/>
        </w:rPr>
        <w:t>1.  Jednostki szkolące przekazują do wojewody, za pomocą SMK, informacje o wolnych miejscach szkoleniowych na szkolenie specjalizacyjne w poszczególnych dziedzinach ochrony zdrowia co najmniej na 2 miesiące przed terminem postępowania kwal</w:t>
      </w:r>
      <w:r>
        <w:rPr>
          <w:color w:val="000000"/>
        </w:rPr>
        <w:t>ifikacyjnego.</w:t>
      </w:r>
    </w:p>
    <w:p w:rsidR="00B4626A" w:rsidRDefault="005B3891">
      <w:pPr>
        <w:spacing w:before="26" w:after="0"/>
      </w:pPr>
      <w:r>
        <w:rPr>
          <w:color w:val="000000"/>
        </w:rPr>
        <w:t>2.  Na podstawie informacji, o których mowa w ust. 1, wojewoda ustala i zamieszcza w SMK, co najmniej na miesiąc przed terminem postępowania kwalifikacyjnego, informację o liczbie wolnych miejsc szkoleniowych w poszczególnych jednostkach szko</w:t>
      </w:r>
      <w:r>
        <w:rPr>
          <w:color w:val="000000"/>
        </w:rPr>
        <w:t>lących na dane postępowanie kwalifikacyjne, w tym dla osób, o których mowa w art. 52.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8.  [Warunki przystąpienia do szkolenia specjalizacyjnego] </w:t>
      </w:r>
    </w:p>
    <w:p w:rsidR="00B4626A" w:rsidRDefault="005B3891">
      <w:pPr>
        <w:spacing w:after="0"/>
      </w:pPr>
      <w:r>
        <w:rPr>
          <w:color w:val="000000"/>
        </w:rPr>
        <w:t>1.  Do szkolenia specjalizacyjnego może przystąpić osoba, która: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posiada tytuł zawodowy magistra lub</w:t>
      </w:r>
      <w:r>
        <w:rPr>
          <w:color w:val="000000"/>
        </w:rPr>
        <w:t xml:space="preserve"> równorzędny uzyskany po ukończeniu studiów na kierunku określonym w przepisach wydanych na podstawie art. 46 pkt 3 oraz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została zakwalifikowana do odbywania szkolenia specjalizacyjnego w postępowaniu kwalifikacyjnym.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Do szkolenia specjalizacyjnego</w:t>
      </w:r>
      <w:r>
        <w:rPr>
          <w:color w:val="000000"/>
        </w:rPr>
        <w:t xml:space="preserve"> może przystąpić także osoba, która: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posiada tytuł zawodowy magistra lub równorzędny uzyskany po ukończeniu studiów na kierunku innym niż określony w przepisach wydanych na podstawie art. 46 pkt 3 oraz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wykonywała co najmniej przez 2 lata w ciągu osta</w:t>
      </w:r>
      <w:r>
        <w:rPr>
          <w:color w:val="000000"/>
        </w:rPr>
        <w:t>tnich 5 lat czynności zawodowe zgodne z programem szkolenia specjalizacyjnego w danej dziedzinie ochrony zdrowia i uzyskała zgodę dyrektora CMKP na odbycie szkolenia specjalizacyjnego, oraz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została zakwalifikowana do odbywania szkolenia specjalizacyjneg</w:t>
      </w:r>
      <w:r>
        <w:rPr>
          <w:color w:val="000000"/>
        </w:rPr>
        <w:t>o w postępowaniu kwalifikacyjnym.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9.  [Założenie konta w SMK] </w:t>
      </w:r>
    </w:p>
    <w:p w:rsidR="00B4626A" w:rsidRDefault="005B3891">
      <w:pPr>
        <w:spacing w:after="0"/>
      </w:pPr>
      <w:r>
        <w:rPr>
          <w:color w:val="000000"/>
        </w:rPr>
        <w:t>1.  Konto w SMK zakłada w celu dokonywania czynności w tym systemie: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osoba, o której mowa w art. 8;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kierownik specjalizacji.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Warunkiem dokonywania przez osobę określoną w ust.</w:t>
      </w:r>
      <w:r>
        <w:rPr>
          <w:color w:val="000000"/>
        </w:rPr>
        <w:t xml:space="preserve"> 1 czynności za pomocą SMK jest potwierdzenie tożsamości osoby, która konto założyła, i weryfikacja uprawnień tej osoby.</w:t>
      </w:r>
    </w:p>
    <w:p w:rsidR="00B4626A" w:rsidRDefault="005B3891">
      <w:pPr>
        <w:spacing w:before="26" w:after="0"/>
      </w:pPr>
      <w:r>
        <w:rPr>
          <w:color w:val="000000"/>
        </w:rPr>
        <w:t>3.  Potwierdzenia tożsamości, o którym mowa w ust. 2, dokonuje się na podstawie wniosku o nadanie uprawnień: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opatrzonego kwalifikowa</w:t>
      </w:r>
      <w:r>
        <w:rPr>
          <w:color w:val="000000"/>
        </w:rPr>
        <w:t>nym podpisem elektronicznym, podpisem zaufanym albo podpisem osobistym lub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>2) potwierdzonego przez wojewodę w zakresie tożsamości osoby, która konto założyła.</w:t>
      </w:r>
    </w:p>
    <w:p w:rsidR="00B4626A" w:rsidRDefault="005B3891">
      <w:pPr>
        <w:spacing w:before="26" w:after="0"/>
      </w:pPr>
      <w:r>
        <w:rPr>
          <w:color w:val="000000"/>
        </w:rPr>
        <w:t>4.  Weryfikacji uprawnień, o której mowa w ust. 2, dokonuje w stosunku do: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osoby, o której mow</w:t>
      </w:r>
      <w:r>
        <w:rPr>
          <w:color w:val="000000"/>
        </w:rPr>
        <w:t>a w art. 8 - wojewoda;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kierownika specjalizacji - właściwa jednostka szkoląca.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10.  [Szkolenie specjalizacyjne w przypadku osób wykonujących przez co najmniej 2 lata czynności zawodowe zgodnie z programem szkolenia specjalizacyjnego] </w:t>
      </w:r>
    </w:p>
    <w:p w:rsidR="00B4626A" w:rsidRDefault="005B3891">
      <w:pPr>
        <w:spacing w:after="0"/>
      </w:pPr>
      <w:r>
        <w:rPr>
          <w:color w:val="000000"/>
        </w:rPr>
        <w:t xml:space="preserve">1.  Osoba, </w:t>
      </w:r>
      <w:r>
        <w:rPr>
          <w:color w:val="000000"/>
        </w:rPr>
        <w:t>o której mowa w art. 8 ust. 2 pkt 1, która wykonywała co najmniej przez 2 lata w ciągu ostatnich 5 lat czynności zawodowe zgodne z programem szkolenia specjalizacyjnego w danej dziedzinie ochrony zdrowia, w celu uzyskania zgody na odbycie szkolenia specjal</w:t>
      </w:r>
      <w:r>
        <w:rPr>
          <w:color w:val="000000"/>
        </w:rPr>
        <w:t>izacyjnego składa wniosek do dyrektora CMKP.</w:t>
      </w:r>
    </w:p>
    <w:p w:rsidR="00B4626A" w:rsidRDefault="005B3891">
      <w:pPr>
        <w:spacing w:before="26" w:after="0"/>
      </w:pPr>
      <w:r>
        <w:rPr>
          <w:color w:val="000000"/>
        </w:rPr>
        <w:t>2.  Wniosek, o którym mowa w ust. 1,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imię (imiona) i nazwisko wnioskodawcy;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datę i miejsce urodzenia;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numer PESEL, a w przypadku jego braku - cechy dokumentu potwierdzającego tożsamość: nazwę i</w:t>
      </w:r>
      <w:r>
        <w:rPr>
          <w:color w:val="000000"/>
        </w:rPr>
        <w:t xml:space="preserve"> numer dokumentu oraz państwo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adres do korespondencji oraz numer telefonu i adres poczty elektronicznej, jeżeli posiada;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określenie przedmiotu wniosku;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nazwę ukończonej uczelni oraz uzyskany tytuł zawodowy;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informację o:</w:t>
      </w:r>
    </w:p>
    <w:p w:rsidR="00B4626A" w:rsidRDefault="005B3891">
      <w:pPr>
        <w:spacing w:after="0"/>
        <w:ind w:left="746"/>
      </w:pPr>
      <w:r>
        <w:rPr>
          <w:color w:val="000000"/>
        </w:rPr>
        <w:t>a) wykony</w:t>
      </w:r>
      <w:r>
        <w:rPr>
          <w:color w:val="000000"/>
        </w:rPr>
        <w:t>waniu czynności zawodowych zgodnych z programem szkolenia specjalizacyjnego w danej dziedzinie ochrony zdrowia,</w:t>
      </w:r>
    </w:p>
    <w:p w:rsidR="00B4626A" w:rsidRDefault="005B3891">
      <w:pPr>
        <w:spacing w:after="0"/>
        <w:ind w:left="746"/>
      </w:pPr>
      <w:r>
        <w:rPr>
          <w:color w:val="000000"/>
        </w:rPr>
        <w:t>b) aktualnym miejscu zatrudnienia,</w:t>
      </w:r>
    </w:p>
    <w:p w:rsidR="00B4626A" w:rsidRDefault="005B3891">
      <w:pPr>
        <w:spacing w:after="0"/>
        <w:ind w:left="746"/>
      </w:pPr>
      <w:r>
        <w:rPr>
          <w:color w:val="000000"/>
        </w:rPr>
        <w:t>c) posiadanym stopniu lub tytule naukowym,</w:t>
      </w:r>
    </w:p>
    <w:p w:rsidR="00B4626A" w:rsidRDefault="005B3891">
      <w:pPr>
        <w:spacing w:after="0"/>
        <w:ind w:left="746"/>
      </w:pPr>
      <w:r>
        <w:rPr>
          <w:color w:val="000000"/>
        </w:rPr>
        <w:t>d) posiadanych tytułach specjalisty lub specjalizacjach.</w:t>
      </w:r>
    </w:p>
    <w:p w:rsidR="00B4626A" w:rsidRDefault="005B3891">
      <w:pPr>
        <w:spacing w:before="26" w:after="0"/>
      </w:pPr>
      <w:r>
        <w:rPr>
          <w:color w:val="000000"/>
        </w:rPr>
        <w:t xml:space="preserve">3.  Do </w:t>
      </w:r>
      <w:r>
        <w:rPr>
          <w:color w:val="000000"/>
        </w:rPr>
        <w:t>wniosku, o którym mowa w ust. 1, dołącza się: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kopię:</w:t>
      </w:r>
    </w:p>
    <w:p w:rsidR="00B4626A" w:rsidRDefault="005B3891">
      <w:pPr>
        <w:spacing w:after="0"/>
        <w:ind w:left="746"/>
      </w:pPr>
      <w:r>
        <w:rPr>
          <w:color w:val="000000"/>
        </w:rPr>
        <w:t>a) dyplomu ukończenia studiów wyższych,</w:t>
      </w:r>
    </w:p>
    <w:p w:rsidR="00B4626A" w:rsidRDefault="005B3891">
      <w:pPr>
        <w:spacing w:after="0"/>
        <w:ind w:left="746"/>
      </w:pPr>
      <w:r>
        <w:rPr>
          <w:color w:val="000000"/>
        </w:rPr>
        <w:t>b) dokumentu potwierdzającego posiadanie stopnia lub tytułu naukowego,</w:t>
      </w:r>
    </w:p>
    <w:p w:rsidR="00B4626A" w:rsidRDefault="005B3891">
      <w:pPr>
        <w:spacing w:after="0"/>
        <w:ind w:left="746"/>
      </w:pPr>
      <w:r>
        <w:rPr>
          <w:color w:val="000000"/>
        </w:rPr>
        <w:t>c) dyplomu potwierdzającego posiadanie tytułu specjalisty lub specjalizacji;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kopię dok</w:t>
      </w:r>
      <w:r>
        <w:rPr>
          <w:color w:val="000000"/>
        </w:rPr>
        <w:t>umentu potwierdzającego wykonywanie co najmniej przez 2 lata w ciągu ostatnich 5 lat czynności zawodowych zgodnych z programem szkolenia specjalizacyjnego w danej dziedzinie ochrony zdrowia.</w:t>
      </w:r>
    </w:p>
    <w:p w:rsidR="00B4626A" w:rsidRDefault="005B3891">
      <w:pPr>
        <w:spacing w:before="26" w:after="0"/>
      </w:pPr>
      <w:r>
        <w:rPr>
          <w:color w:val="000000"/>
        </w:rPr>
        <w:t>4.  Dyrektor CMKP sprawdza pod względem formalnym wniosek, o któr</w:t>
      </w:r>
      <w:r>
        <w:rPr>
          <w:color w:val="000000"/>
        </w:rPr>
        <w:t>ym mowa w ust. 1, oraz dokumenty, o których mowa w ust. 3, a w przypadku stwierdzenia braków formalnych wzywa wnioskodawcę do ich usunięcia w terminie 7 dni od dnia otrzymania wezwania. Po bezskutecznym upływie tego terminu wniosek pozostawia się bez rozpo</w:t>
      </w:r>
      <w:r>
        <w:rPr>
          <w:color w:val="000000"/>
        </w:rPr>
        <w:t>znania.</w:t>
      </w:r>
    </w:p>
    <w:p w:rsidR="00B4626A" w:rsidRDefault="005B3891">
      <w:pPr>
        <w:spacing w:before="26" w:after="0"/>
      </w:pPr>
      <w:r>
        <w:rPr>
          <w:color w:val="000000"/>
        </w:rPr>
        <w:t>5.  Dyrektor CMKP w celu uzyskania opinii w sprawie wykonywania czynności zawodowych, o których mowa w art. 8 ust. 2 pkt 2, przekazuje wniosek, o którym mowa w ust. 1, wraz z załączonymi do niego dokumentami zespołowi ekspertów, o którym mowa w art</w:t>
      </w:r>
      <w:r>
        <w:rPr>
          <w:color w:val="000000"/>
        </w:rPr>
        <w:t>. 5 ust. 1, oraz ustala termin i miejsce posiedzenia tego zespołu.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6.  Zespół ekspertów, o którym mowa w art. 5 ust. 1, przekazuje opinię dyrektorowi CMKP niezwłocznie po jej sporządzeniu, nie później jednak niż w terminie 7 dni od dnia jej sporządzenia.</w:t>
      </w:r>
    </w:p>
    <w:p w:rsidR="00B4626A" w:rsidRDefault="005B3891">
      <w:pPr>
        <w:spacing w:before="26" w:after="0"/>
      </w:pPr>
      <w:r>
        <w:rPr>
          <w:color w:val="000000"/>
        </w:rPr>
        <w:t>7</w:t>
      </w:r>
      <w:r>
        <w:rPr>
          <w:color w:val="000000"/>
        </w:rPr>
        <w:t>.  Dyrektor CMKP na podstawie opinii, o której mowa w ust. 5, w drodze decyzji, wydaje zgodę na odbycie szkolenia specjalizacyjnego w danej dziedzinie ochrony zdrowia albo odmawia jej wydania.</w:t>
      </w:r>
    </w:p>
    <w:p w:rsidR="00B4626A" w:rsidRDefault="005B3891">
      <w:pPr>
        <w:spacing w:before="26" w:after="0"/>
      </w:pPr>
      <w:r>
        <w:rPr>
          <w:color w:val="000000"/>
        </w:rPr>
        <w:t>8.  Od decyzji, o której mowa w ust. 7, przysługuje odwołanie d</w:t>
      </w:r>
      <w:r>
        <w:rPr>
          <w:color w:val="000000"/>
        </w:rPr>
        <w:t>o ministra właściwego do spraw zdrowia.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11.  [Wniosek o rozpoczęcie szkolenia specjalizacyjnego] </w:t>
      </w:r>
    </w:p>
    <w:p w:rsidR="00B4626A" w:rsidRDefault="005B3891">
      <w:pPr>
        <w:spacing w:after="0"/>
      </w:pPr>
      <w:r>
        <w:rPr>
          <w:color w:val="000000"/>
        </w:rPr>
        <w:t>1.  Osoba ubiegająca się o odbywanie szkolenia specjalizacyjnego składa, za pomocą SMK, do wojewody właściwego ze względu na obszar województwa, na ter</w:t>
      </w:r>
      <w:r>
        <w:rPr>
          <w:color w:val="000000"/>
        </w:rPr>
        <w:t>enie którego zamierza odbywać szkolenie specjalizacyjne, wniosek o rozpoczęcie tego szkolenia.</w:t>
      </w:r>
    </w:p>
    <w:p w:rsidR="00B4626A" w:rsidRDefault="005B3891">
      <w:pPr>
        <w:spacing w:before="26" w:after="0"/>
      </w:pPr>
      <w:r>
        <w:rPr>
          <w:color w:val="000000"/>
        </w:rPr>
        <w:t>2.  Wniosek, o którym mowa w ust. 1,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imię (imiona) i nazwisko wnioskodawcy;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datę i miejsce urodzenia;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numer PESEL, a w przypadku jego braku - c</w:t>
      </w:r>
      <w:r>
        <w:rPr>
          <w:color w:val="000000"/>
        </w:rPr>
        <w:t>echy dokumentu potwierdzającego tożsamość: nazwę i numer dokumentu oraz państwo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obywatelstwo (obywatelstwa);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adres do korespondencji oraz numer telefonu i adres poczty elektronicznej, jeżeli posiada;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nazwę i numer dokumentu, na podst</w:t>
      </w:r>
      <w:r>
        <w:rPr>
          <w:color w:val="000000"/>
        </w:rPr>
        <w:t>awie którego cudzoziemiec niebędący obywatelem państwa członkowskiego Unii Europejskiej, Konfederacji Szwajcarskiej oraz państwa członkowskiego Europejskiego Obszaru Gospodarczego przebywa na terytorium Rzeczypospolitej Polskiej;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informację o posiadanym</w:t>
      </w:r>
      <w:r>
        <w:rPr>
          <w:color w:val="000000"/>
        </w:rPr>
        <w:t xml:space="preserve"> stopniu lub tytule naukowym;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wykaz publikacji, których autorem albo współautorem jest wnioskodawca;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9) wnioskowany tryb odbywania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3.  Do wniosku, o którym mowa w ust. 1, dołącza się elektroniczną kopię: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1) dyplomu </w:t>
      </w:r>
      <w:r>
        <w:rPr>
          <w:color w:val="000000"/>
        </w:rPr>
        <w:t>ukończenia studiów wyższych;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dokumentu potwierdzającego okres wykonywania czynności zawodowych zgodnych z programem szkolenia specjalizacyjnego, o których mowa w art. 12 ust. 6 pkt 1;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dokumentu potwierdzającego posiadanie stopnia lub tytułu naukowego</w:t>
      </w:r>
      <w:r>
        <w:rPr>
          <w:color w:val="000000"/>
        </w:rPr>
        <w:t>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zgody dyrektora CMKP na odbywanie szkolenia specjalizacyjnego - w przypadku osoby, o której mowa w art. 8 ust. 2 pkt 1.</w:t>
      </w:r>
    </w:p>
    <w:p w:rsidR="00B4626A" w:rsidRDefault="005B3891">
      <w:pPr>
        <w:spacing w:before="26" w:after="0"/>
      </w:pPr>
      <w:r>
        <w:rPr>
          <w:color w:val="000000"/>
        </w:rPr>
        <w:t>4.  Wniosek, o którym mowa w ust. 1, składa się w terminie: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od dnia 15 listopada do dnia 15 grudnia - na postępowanie kwalifikac</w:t>
      </w:r>
      <w:r>
        <w:rPr>
          <w:color w:val="000000"/>
        </w:rPr>
        <w:t>yjne przeprowadzane w terminie od dnia 16 grudnia do dnia 15 stycznia;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od dnia 30 kwietnia do dnia 31 maja - na postępowanie kwalifikacyjne przeprowadzane w terminie od dnia 1 czerwca do dnia 30 czerwca.</w:t>
      </w:r>
    </w:p>
    <w:p w:rsidR="00B4626A" w:rsidRDefault="005B3891">
      <w:pPr>
        <w:spacing w:before="26" w:after="0"/>
      </w:pPr>
      <w:r>
        <w:rPr>
          <w:color w:val="000000"/>
        </w:rPr>
        <w:t xml:space="preserve">5.  Wojewoda potwierdza elektronicznie zapisanie </w:t>
      </w:r>
      <w:r>
        <w:rPr>
          <w:color w:val="000000"/>
        </w:rPr>
        <w:t>danych zawartych we wniosku, o którym mowa w ust. 1.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6.  W przypadku awarii SMK trwającej dłużej niż godzinę, uniemożliwiającej złożenie wniosku, o którym mowa w ust. 1, w okresie tygodnia przed upływem terminów, o których mowa w ust. 4, terminy te przedłu</w:t>
      </w:r>
      <w:r>
        <w:rPr>
          <w:color w:val="000000"/>
        </w:rPr>
        <w:t>ża się o czas trwania awarii od momentu jej usunięcia. Przedłużenie terminu przez operatora systemu następuje z urzędu.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12.  [Postępowanie kwalifikacyjne] </w:t>
      </w:r>
    </w:p>
    <w:p w:rsidR="00B4626A" w:rsidRDefault="005B3891">
      <w:pPr>
        <w:spacing w:after="0"/>
      </w:pPr>
      <w:r>
        <w:rPr>
          <w:color w:val="000000"/>
        </w:rPr>
        <w:t xml:space="preserve">1.  W celu zakwalifikowania osoby ubiegającej się o odbywanie szkolenia specjalizacyjnego w </w:t>
      </w:r>
      <w:r>
        <w:rPr>
          <w:color w:val="000000"/>
        </w:rPr>
        <w:t>danej dziedzinie ochrony zdrowia do odbywania tego szkolenia wojewoda przeprowadza postępowanie kwalifikacyjne.</w:t>
      </w:r>
    </w:p>
    <w:p w:rsidR="00B4626A" w:rsidRDefault="005B3891">
      <w:pPr>
        <w:spacing w:before="26" w:after="0"/>
      </w:pPr>
      <w:r>
        <w:rPr>
          <w:color w:val="000000"/>
        </w:rPr>
        <w:t>2.  Osoba ubiegająca się o odbywanie szkolenia specjalizacyjnego może przystąpić do postępowania kwalifikacyjnego tylko w jednej dziedzinie ochr</w:t>
      </w:r>
      <w:r>
        <w:rPr>
          <w:color w:val="000000"/>
        </w:rPr>
        <w:t>ony zdrowia i tylko w jednym województwie.</w:t>
      </w:r>
    </w:p>
    <w:p w:rsidR="00B4626A" w:rsidRDefault="005B3891">
      <w:pPr>
        <w:spacing w:before="26" w:after="0"/>
      </w:pPr>
      <w:r>
        <w:rPr>
          <w:color w:val="000000"/>
        </w:rPr>
        <w:t>3.  Postępowanie kwalifikacyjne przeprowadza się dwa razy w roku: w terminie od dnia 16 grudnia do dnia 15 stycznia oraz w terminie od dnia 1 czerwca do dnia 30 czerwca.</w:t>
      </w:r>
    </w:p>
    <w:p w:rsidR="00B4626A" w:rsidRDefault="005B3891">
      <w:pPr>
        <w:spacing w:before="26" w:after="0"/>
      </w:pPr>
      <w:r>
        <w:rPr>
          <w:color w:val="000000"/>
        </w:rPr>
        <w:t>4.  Postępowanie kwalifikacyjne obejmuje oc</w:t>
      </w:r>
      <w:r>
        <w:rPr>
          <w:color w:val="000000"/>
        </w:rPr>
        <w:t>enę spełniania warunków określonych w art. 8 ust. 1 pkt 1 albo w art. 8 ust. 2 pkt 1 i 2 oraz - w przypadku gdy liczba osób spełniających te warunki jest większa niż liczba miejsc szkoleniowych - postępowanie konkursowe.</w:t>
      </w:r>
    </w:p>
    <w:p w:rsidR="00B4626A" w:rsidRDefault="005B3891">
      <w:pPr>
        <w:spacing w:before="26" w:after="0"/>
      </w:pPr>
      <w:r>
        <w:rPr>
          <w:color w:val="000000"/>
        </w:rPr>
        <w:t>5.  Postępowanie konkursowe przepro</w:t>
      </w:r>
      <w:r>
        <w:rPr>
          <w:color w:val="000000"/>
        </w:rPr>
        <w:t>wadza komisja powoływana przez wojewodę spośród pracowników urzędu wojewódzkiego.</w:t>
      </w:r>
    </w:p>
    <w:p w:rsidR="00B4626A" w:rsidRDefault="005B3891">
      <w:pPr>
        <w:spacing w:before="26" w:after="0"/>
      </w:pPr>
      <w:r>
        <w:rPr>
          <w:color w:val="000000"/>
        </w:rPr>
        <w:t>6.  W postępowaniu konkursowym przyznaje się punkty za: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1) okres wykonywania czynności zawodowych zgodnych z programem szkolenia specjalizacyjnego w danej dziedzinie ochrony </w:t>
      </w:r>
      <w:r>
        <w:rPr>
          <w:color w:val="000000"/>
        </w:rPr>
        <w:t>zdrowia - 1 punkt za każdy rok wykonywania tych czynności, maksymalnie 10 punktów;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posiadanie:</w:t>
      </w:r>
    </w:p>
    <w:p w:rsidR="00B4626A" w:rsidRDefault="005B3891">
      <w:pPr>
        <w:spacing w:after="0"/>
        <w:ind w:left="746"/>
      </w:pPr>
      <w:r>
        <w:rPr>
          <w:color w:val="000000"/>
        </w:rPr>
        <w:t>a) stopnia naukowego - 2 punkty,</w:t>
      </w:r>
    </w:p>
    <w:p w:rsidR="00B4626A" w:rsidRDefault="005B3891">
      <w:pPr>
        <w:spacing w:after="0"/>
        <w:ind w:left="746"/>
      </w:pPr>
      <w:r>
        <w:rPr>
          <w:color w:val="000000"/>
        </w:rPr>
        <w:t>b) tytułu naukowego - 5 punktów;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autorstwo albo współautorstwo jednej publikacji - 0,5 punktu, maksymalnie 5 punktów.</w:t>
      </w:r>
    </w:p>
    <w:p w:rsidR="00B4626A" w:rsidRDefault="005B3891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</w:rPr>
        <w:t>W przypadku gdy co najmniej 2 osoby ubiegające się o odbywanie szkolenia specjalizacyjnego uzyskały tę samą liczbę punktów, uwzględnia się wynik studiów na dyplomie ukończenia studiów wyższych.</w:t>
      </w:r>
    </w:p>
    <w:p w:rsidR="00B4626A" w:rsidRDefault="005B3891">
      <w:pPr>
        <w:spacing w:before="26" w:after="0"/>
      </w:pPr>
      <w:r>
        <w:rPr>
          <w:color w:val="000000"/>
        </w:rPr>
        <w:t xml:space="preserve">8.  W przypadku gdy co najmniej 2 osoby ubiegające się o </w:t>
      </w:r>
      <w:r>
        <w:rPr>
          <w:color w:val="000000"/>
        </w:rPr>
        <w:t>odbywanie szkolenia specjalizacyjnego mają ten sam wynik studiów na dyplomie ukończenia studiów wyższych, uwzględnia się średnią ocen uzyskaną w okresie studiów liczoną do dwóch znaków po przecinku, ze wskazaniem skali ocen, jaka obowiązywała na uczelni.</w:t>
      </w:r>
    </w:p>
    <w:p w:rsidR="00B4626A" w:rsidRDefault="005B3891">
      <w:pPr>
        <w:spacing w:before="26" w:after="0"/>
      </w:pPr>
      <w:r>
        <w:rPr>
          <w:color w:val="000000"/>
        </w:rPr>
        <w:t>9</w:t>
      </w:r>
      <w:r>
        <w:rPr>
          <w:color w:val="000000"/>
        </w:rPr>
        <w:t>.  W przypadku, o którym mowa w ust. 8, wojewoda niezwłocznie wzywa, za pomocą SMK, osobę ubiegającą się o odbywanie szkolenia specjalizacyjnego do dostarczenia dokumentu poświadczającego średnią ocen, o której mowa w ust. 8, albo jego elektronicznej kopii</w:t>
      </w:r>
      <w:r>
        <w:rPr>
          <w:color w:val="000000"/>
        </w:rPr>
        <w:t>.</w:t>
      </w:r>
    </w:p>
    <w:p w:rsidR="00B4626A" w:rsidRDefault="005B3891">
      <w:pPr>
        <w:spacing w:before="26" w:after="0"/>
      </w:pPr>
      <w:r>
        <w:rPr>
          <w:color w:val="000000"/>
        </w:rPr>
        <w:t>10.  Do odbywania szkolenia specjalizacyjnego kwalifikuje się osoby ubiegające się o odbywanie szkolenia specjalizacyjnego w liczbie odpowiadającej liczbie wolnych miejsc szkoleniowych, o których mowa w art. 7 ust. 2, w kolejności od najwyższego wyniku u</w:t>
      </w:r>
      <w:r>
        <w:rPr>
          <w:color w:val="000000"/>
        </w:rPr>
        <w:t>zyskanego w postępowaniu konkursowym.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11.  O wyniku postępowania kwalifikacyjnego wojewoda zawiadamia, za pomocą SMK, osobę ubiegającą się o odbywanie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12.  Osoba, która nie została zakwalifikowana do odbywania szkolenia specjal</w:t>
      </w:r>
      <w:r>
        <w:rPr>
          <w:color w:val="000000"/>
        </w:rPr>
        <w:t>izacyjnego, może złożyć do wojewody wniosek o weryfikację postępowania kwalifikacyjnego w terminie 7 dni od dnia otrzymania zawiadomienia, o którym mowa w ust. 11. O wyniku weryfikacji wojewoda zawiadamia tę osobę, za pomocą SMK, w terminie 7 dni od dnia o</w:t>
      </w:r>
      <w:r>
        <w:rPr>
          <w:color w:val="000000"/>
        </w:rPr>
        <w:t>trzymania wniosku.</w:t>
      </w:r>
    </w:p>
    <w:p w:rsidR="00B4626A" w:rsidRDefault="005B3891">
      <w:pPr>
        <w:spacing w:before="26" w:after="0"/>
      </w:pPr>
      <w:r>
        <w:rPr>
          <w:color w:val="000000"/>
        </w:rPr>
        <w:t>13.  Osobie zakwalifikowanej do odbywania szkolenia specjalizacyjnego wojewoda wskazuje, za pomocą SMK, jednostkę szkolącą posiadającą wolne miejsce szkoleniowe.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13.  [Elektroniczna karta przebiegu szkolenia specjalizacyjnego] </w:t>
      </w:r>
    </w:p>
    <w:p w:rsidR="00B4626A" w:rsidRDefault="005B3891">
      <w:pPr>
        <w:spacing w:after="0"/>
      </w:pPr>
      <w:r>
        <w:rPr>
          <w:color w:val="000000"/>
        </w:rPr>
        <w:t>1.</w:t>
      </w:r>
      <w:r>
        <w:rPr>
          <w:color w:val="000000"/>
        </w:rPr>
        <w:t>  Osobie zakwalifikowanej do odbywania szkolenia specjalizacyjnego wojewoda tworzy w SMK elektroniczną kartę przebiegu szkolenia specjalizacyjnego, zwaną dalej "EKS", oraz określa w niej planowaną datę rozpoczęcia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2.  EKS zawie</w:t>
      </w:r>
      <w:r>
        <w:rPr>
          <w:color w:val="000000"/>
        </w:rPr>
        <w:t>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dane dotyczące osoby, o której mowa w ust. 1:</w:t>
      </w:r>
    </w:p>
    <w:p w:rsidR="00B4626A" w:rsidRDefault="005B3891">
      <w:pPr>
        <w:spacing w:after="0"/>
        <w:ind w:left="746"/>
      </w:pPr>
      <w:r>
        <w:rPr>
          <w:color w:val="000000"/>
        </w:rPr>
        <w:t>a) imię (imiona) i nazwisko,</w:t>
      </w:r>
    </w:p>
    <w:p w:rsidR="00B4626A" w:rsidRDefault="005B3891">
      <w:pPr>
        <w:spacing w:after="0"/>
        <w:ind w:left="746"/>
      </w:pPr>
      <w:r>
        <w:rPr>
          <w:color w:val="000000"/>
        </w:rPr>
        <w:t>b) datę i miejsce urodzenia,</w:t>
      </w:r>
    </w:p>
    <w:p w:rsidR="00B4626A" w:rsidRDefault="005B3891">
      <w:pPr>
        <w:spacing w:after="0"/>
        <w:ind w:left="746"/>
      </w:pPr>
      <w:r>
        <w:rPr>
          <w:color w:val="000000"/>
        </w:rPr>
        <w:t>c) numer PESEL, a w przypadku jego braku - cechy dokumentu potwierdzającego tożsamość: nazwę i numer dokumentu oraz państwo jego wydania,</w:t>
      </w:r>
    </w:p>
    <w:p w:rsidR="00B4626A" w:rsidRDefault="005B3891">
      <w:pPr>
        <w:spacing w:after="0"/>
        <w:ind w:left="746"/>
      </w:pPr>
      <w:r>
        <w:rPr>
          <w:color w:val="000000"/>
        </w:rPr>
        <w:t>d) adre</w:t>
      </w:r>
      <w:r>
        <w:rPr>
          <w:color w:val="000000"/>
        </w:rPr>
        <w:t>s do korespondencji oraz numer telefonu i adres poczty elektronicznej, jeżeli posiada,</w:t>
      </w:r>
    </w:p>
    <w:p w:rsidR="00B4626A" w:rsidRDefault="005B3891">
      <w:pPr>
        <w:spacing w:after="0"/>
        <w:ind w:left="746"/>
      </w:pPr>
      <w:r>
        <w:rPr>
          <w:color w:val="000000"/>
        </w:rPr>
        <w:t>e) nazwę ukończonej uczelni oraz uzyskany tytuł zawodowy,</w:t>
      </w:r>
    </w:p>
    <w:p w:rsidR="00B4626A" w:rsidRDefault="005B3891">
      <w:pPr>
        <w:spacing w:after="0"/>
        <w:ind w:left="746"/>
      </w:pPr>
      <w:r>
        <w:rPr>
          <w:color w:val="000000"/>
        </w:rPr>
        <w:t>f) numer i datę wydania dyplomu ukończenia studiów wyższych,</w:t>
      </w:r>
    </w:p>
    <w:p w:rsidR="00B4626A" w:rsidRDefault="005B3891">
      <w:pPr>
        <w:spacing w:after="0"/>
        <w:ind w:left="746"/>
      </w:pPr>
      <w:r>
        <w:rPr>
          <w:color w:val="000000"/>
        </w:rPr>
        <w:t>g) informację o posiadanym stopniu lub tytule nauk</w:t>
      </w:r>
      <w:r>
        <w:rPr>
          <w:color w:val="000000"/>
        </w:rPr>
        <w:t>owym;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dane dotyczące przebiegu szkolenia specjalizacyjnego, w tym nazwę i adres siedziby jednostki szkolącej;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oznaczenie wojewody, który utworzył EKS.</w:t>
      </w:r>
    </w:p>
    <w:p w:rsidR="00B4626A" w:rsidRDefault="005B3891">
      <w:pPr>
        <w:spacing w:before="26" w:after="0"/>
      </w:pPr>
      <w:r>
        <w:rPr>
          <w:color w:val="000000"/>
        </w:rPr>
        <w:t>3.  EKS z wymaganymi wpisami stanowi dowód odbycia szkolenia specjalizacyjnego.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14.  [Rozpoc</w:t>
      </w:r>
      <w:r>
        <w:rPr>
          <w:b/>
          <w:color w:val="000000"/>
        </w:rPr>
        <w:t xml:space="preserve">zęcie szkolenia specjalizacyjnego] </w:t>
      </w:r>
    </w:p>
    <w:p w:rsidR="00B4626A" w:rsidRDefault="005B3891">
      <w:pPr>
        <w:spacing w:after="0"/>
      </w:pPr>
      <w:r>
        <w:rPr>
          <w:color w:val="000000"/>
        </w:rPr>
        <w:t>Osoba zakwalifikowana do odbywania szkolenia specjalizacyjnego rozpoczyna je w terminie nie dłuższym niż 3 miesiące, licząc od daty określonej w EKS jako planowana data rozpoczęcia szkolenia. Kierownik specjalizacji potw</w:t>
      </w:r>
      <w:r>
        <w:rPr>
          <w:color w:val="000000"/>
        </w:rPr>
        <w:t>ierdza w EKS faktyczną datę rozpoczęcia szkolenia specjalizacyjnego.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15.  [Rejestr osób odbywających szkolenie specjalizacyjne] </w:t>
      </w:r>
    </w:p>
    <w:p w:rsidR="00B4626A" w:rsidRDefault="005B3891">
      <w:pPr>
        <w:spacing w:after="0"/>
      </w:pPr>
      <w:r>
        <w:rPr>
          <w:color w:val="000000"/>
        </w:rPr>
        <w:t xml:space="preserve">1.  Dyrektor CMKP prowadzi rejestr osób odbywających szkolenie specjalizacyjne na obszarze danego województwa, zwany </w:t>
      </w:r>
      <w:r>
        <w:rPr>
          <w:color w:val="000000"/>
        </w:rPr>
        <w:t>dalej "rejestrem", za pomocą SMK, na podstawie danych na bieżąco zamieszczanych w SMK przez wojewodów.</w:t>
      </w:r>
    </w:p>
    <w:p w:rsidR="00B4626A" w:rsidRDefault="005B3891">
      <w:pPr>
        <w:spacing w:before="26" w:after="0"/>
      </w:pPr>
      <w:r>
        <w:rPr>
          <w:color w:val="000000"/>
        </w:rPr>
        <w:t>2.  Rejestr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numer wpisu do rejestru składający się z ciągu kolejnych znaków:</w:t>
      </w:r>
    </w:p>
    <w:p w:rsidR="00B4626A" w:rsidRDefault="005B3891">
      <w:pPr>
        <w:spacing w:after="0"/>
        <w:ind w:left="746"/>
      </w:pPr>
      <w:r>
        <w:rPr>
          <w:color w:val="000000"/>
        </w:rPr>
        <w:lastRenderedPageBreak/>
        <w:t>a) unikalnego identyfikatora wpisu,</w:t>
      </w:r>
    </w:p>
    <w:p w:rsidR="00B4626A" w:rsidRDefault="005B3891">
      <w:pPr>
        <w:spacing w:after="0"/>
        <w:ind w:left="746"/>
      </w:pPr>
      <w:r>
        <w:rPr>
          <w:color w:val="000000"/>
        </w:rPr>
        <w:t>b) numeru PESEL, a w przypad</w:t>
      </w:r>
      <w:r>
        <w:rPr>
          <w:color w:val="000000"/>
        </w:rPr>
        <w:t>ku jego braku - cech dokumentu potwierdzającego tożsamość: nazwy i numeru dokumentu oraz państwa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imię (imiona) i nazwisko osoby odbywającej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obywatelstwo (obywatelstwa) osoby odbywającej szkolenie specjalizacyj</w:t>
      </w:r>
      <w:r>
        <w:rPr>
          <w:color w:val="000000"/>
        </w:rPr>
        <w:t>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numer i datę wydania dyplomu ukończenia studiów wyższych oraz określenie kierunku studiów;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określenie dziedziny ochrony zdrowia, w której jest odbywane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nazwę i adres siedziby jednostki szkolącej;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7) imię i nazwisko </w:t>
      </w:r>
      <w:r>
        <w:rPr>
          <w:color w:val="000000"/>
        </w:rPr>
        <w:t>kierownika specjalizacji;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datę przeprowadzenia postępowania kwalifikacyjnego;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9) datę utworzenia EKS i jej numer;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10) datę rozpoczęcia i ukończenia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11) datę, od której nastąpiło obniżenie wymiaru godzin szkolenia specjalizac</w:t>
      </w:r>
      <w:r>
        <w:rPr>
          <w:color w:val="000000"/>
        </w:rPr>
        <w:t>yjnego, i liczbę godzin, o którą obniżono wymiar godzin;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12) datę skreślenia z rejestru;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13) datę uzyskania tytułu specjalisty w danej dziedzinie ochrony zdrowia.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16.  [Skreślenie z rejestru osób odbywających szkolenie specjalizacyjne] </w:t>
      </w:r>
    </w:p>
    <w:p w:rsidR="00B4626A" w:rsidRDefault="005B3891">
      <w:pPr>
        <w:spacing w:after="0"/>
      </w:pPr>
      <w:r>
        <w:rPr>
          <w:color w:val="000000"/>
        </w:rPr>
        <w:t>1.  Wojewoda</w:t>
      </w:r>
      <w:r>
        <w:rPr>
          <w:color w:val="000000"/>
        </w:rPr>
        <w:t>, w drodze decyzji, skreśla z rejestru osobę odbywającą szkolenie specjalizacyjne w przypadku: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nierozpoczęcia szkolenia specjalizacyjnego w terminie 3 miesięcy od daty określonej w EKS jako planowana data rozpoczęcia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zapr</w:t>
      </w:r>
      <w:r>
        <w:rPr>
          <w:color w:val="000000"/>
        </w:rPr>
        <w:t>zestania odbywania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nierealizowania programu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wniosku osoby odbywającej szkolenie specjalizacyjne.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 xml:space="preserve">2.  W przypadku, o którym mowa w ust. 1 pkt 3, skreślenie następuje po otrzymaniu </w:t>
      </w:r>
      <w:r>
        <w:rPr>
          <w:color w:val="000000"/>
        </w:rPr>
        <w:t>zawiadomienia kierownika specjalizacji o nierealizowaniu programu szkolenia specjalizacyjnego i po uzyskaniu opinii konsultanta wojewódzkiego w danej dziedzinie ochrony zdrowia albo w dziedzinie pokrewnej, jeżeli w danej dziedzinie ochrony zdrowia nie powo</w:t>
      </w:r>
      <w:r>
        <w:rPr>
          <w:color w:val="000000"/>
        </w:rPr>
        <w:t>łano konsultanta wojewódzkiego.</w:t>
      </w:r>
    </w:p>
    <w:p w:rsidR="00B4626A" w:rsidRDefault="005B3891">
      <w:pPr>
        <w:spacing w:before="26" w:after="0"/>
      </w:pPr>
      <w:r>
        <w:rPr>
          <w:color w:val="000000"/>
        </w:rPr>
        <w:t>3.  Od decyzji, o której mowa w ust. 1, przysługuje odwołanie do ministra właściwego do spraw zdrowia.</w:t>
      </w:r>
    </w:p>
    <w:p w:rsidR="00B4626A" w:rsidRDefault="005B3891">
      <w:pPr>
        <w:spacing w:before="26" w:after="0"/>
      </w:pPr>
      <w:r>
        <w:rPr>
          <w:color w:val="000000"/>
        </w:rPr>
        <w:t>4.  Wojewoda zamieszcza informację o skreśleniu z rejestru w SMK.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17.  [Prawne formy odbywania szkolenia specjaliz</w:t>
      </w:r>
      <w:r>
        <w:rPr>
          <w:b/>
          <w:color w:val="000000"/>
        </w:rPr>
        <w:t xml:space="preserve">acyjnego] </w:t>
      </w:r>
    </w:p>
    <w:p w:rsidR="00B4626A" w:rsidRDefault="005B3891">
      <w:pPr>
        <w:spacing w:after="0"/>
      </w:pPr>
      <w:r>
        <w:rPr>
          <w:color w:val="000000"/>
        </w:rPr>
        <w:t>1.  Szkolenie specjalizacyjne może być odbywane: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na podstawie umowy o pracę zawartej z jednostką szkolącą na czas nieokreślony albo określony równy co najmniej okresowi trwania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>2) na podstawie umowy zawartej z jed</w:t>
      </w:r>
      <w:r>
        <w:rPr>
          <w:color w:val="000000"/>
        </w:rPr>
        <w:t>nostką szkolącą na czas trwania szkolenia specjalizacyjnego, określającej w szczególności wzajemne prawa i obowiązki wynikające z realizacji programu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3) na podstawie umowy zawartej z innym podmiotem niż jednostka szkoląca i na </w:t>
      </w:r>
      <w:r>
        <w:rPr>
          <w:color w:val="000000"/>
        </w:rPr>
        <w:t>podstawie skierowania przez ten podmiot do jednostki szkolącej w celu odbycia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4) w ramach poszerzenia zajęć programowych studiów podyplomowych odbywanych w jednostce szkolącej o program szkolenia specjalizacyjnego, jeżeli jest </w:t>
      </w:r>
      <w:r>
        <w:rPr>
          <w:color w:val="000000"/>
        </w:rPr>
        <w:t>on zgodny z zakresem studiów podyplomowych, a po ukończeniu tych studiów - w trybie określonym w pkt 1-3.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W przypadkach, o których mowa w ust. 1 pkt 1, 3 i 4, kierownik jednostki szkolącej zawiera z osobą odbywającą szkolenie specjalizacyjne umowę o s</w:t>
      </w:r>
      <w:r>
        <w:rPr>
          <w:color w:val="000000"/>
        </w:rPr>
        <w:t>zkolenie określającą wzajemne prawa i obowiązki wynikające z realizacji programu szkolenia specjalizacyjnego.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18.  [Opłata za szkolenie specjalizacyjne] </w:t>
      </w:r>
    </w:p>
    <w:p w:rsidR="00B4626A" w:rsidRDefault="005B3891">
      <w:pPr>
        <w:spacing w:after="0"/>
      </w:pPr>
      <w:r>
        <w:rPr>
          <w:color w:val="000000"/>
        </w:rPr>
        <w:t>1.  Osoba odbywająca szkolenie specjalizacyjne ponosi opłatę za szkolenie.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Wysokość opłaty </w:t>
      </w:r>
      <w:r>
        <w:rPr>
          <w:color w:val="000000"/>
        </w:rPr>
        <w:t>za szkolenie specjalizacyjne ustala kierownik jednostki szkolącej. Wysokość opłaty nie może być większa niż koszty związane z przeprowadzeniem szkolenia specjalizacyjnego. Opłata stanowi przychód jednostki szkolącej.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19.  [Kierownik specjalizacji] </w:t>
      </w:r>
    </w:p>
    <w:p w:rsidR="00B4626A" w:rsidRDefault="005B3891">
      <w:pPr>
        <w:spacing w:after="0"/>
      </w:pPr>
      <w:r>
        <w:rPr>
          <w:color w:val="000000"/>
        </w:rPr>
        <w:t>1.  Szkolenie specjalizacyjne odbywa się pod nadzorem kierownika specjalizacji.</w:t>
      </w:r>
    </w:p>
    <w:p w:rsidR="00B4626A" w:rsidRDefault="005B3891">
      <w:pPr>
        <w:spacing w:before="26" w:after="0"/>
      </w:pPr>
      <w:r>
        <w:rPr>
          <w:color w:val="000000"/>
        </w:rPr>
        <w:t>2.  Kierownika specjalizacji powołuje, za jego zgodą, i odwołuje kierownik jednostki szkolącej.</w:t>
      </w:r>
    </w:p>
    <w:p w:rsidR="00B4626A" w:rsidRDefault="005B3891">
      <w:pPr>
        <w:spacing w:before="26" w:after="0"/>
      </w:pPr>
      <w:r>
        <w:rPr>
          <w:color w:val="000000"/>
        </w:rPr>
        <w:t>3.  Kierownikiem specjalizacji może być osoba posiadająca tytuł specjalisty w dz</w:t>
      </w:r>
      <w:r>
        <w:rPr>
          <w:color w:val="000000"/>
        </w:rPr>
        <w:t>iedzinie ochrony zdrowia, w której odbywa się szkolenie specjalizacyjne, a w uzasadnionych przypadkach - w dziedzinie pokrewnej, albo osoba posiadająca decyzję, o której mowa w art. 28 ust. 1 albo art. 57 ust. 1.</w:t>
      </w:r>
    </w:p>
    <w:p w:rsidR="00B4626A" w:rsidRDefault="005B3891">
      <w:pPr>
        <w:spacing w:before="26" w:after="0"/>
      </w:pPr>
      <w:r>
        <w:rPr>
          <w:color w:val="000000"/>
        </w:rPr>
        <w:t>4.  Kierownik specjalizacji może nadzorować</w:t>
      </w:r>
      <w:r>
        <w:rPr>
          <w:color w:val="000000"/>
        </w:rPr>
        <w:t xml:space="preserve"> szkolenie specjalizacyjne nie więcej niż 3 osób, a w uzasadnionych przypadkach, za zgodą konsultanta krajowego w danej dziedzinie ochrony zdrowia albo w dziedzinie pokrewnej, jeżeli w danej dziedzinie ochrony zdrowia nie powołano konsultanta krajowego - n</w:t>
      </w:r>
      <w:r>
        <w:rPr>
          <w:color w:val="000000"/>
        </w:rPr>
        <w:t>ie więcej niż 4 osób.</w:t>
      </w:r>
    </w:p>
    <w:p w:rsidR="00B4626A" w:rsidRDefault="005B3891">
      <w:pPr>
        <w:spacing w:before="26" w:after="0"/>
      </w:pPr>
      <w:r>
        <w:rPr>
          <w:color w:val="000000"/>
        </w:rPr>
        <w:t>5.  Kierownika specjalizacji odwołuje się w przypadku: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niewypełniania lub nienależytego wypełniania obowiązków, o których mowa w ust. 6;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uzasadnionego wniosku kierownika specjalizacji;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3) uzasadnionego wniosku osoby odbywającej </w:t>
      </w:r>
      <w:r>
        <w:rPr>
          <w:color w:val="000000"/>
        </w:rPr>
        <w:t>szkolenie specjalizacyjne pod nadzorem tego kierownika specjalizacji.</w:t>
      </w:r>
    </w:p>
    <w:p w:rsidR="00B4626A" w:rsidRDefault="005B3891">
      <w:pPr>
        <w:spacing w:before="26" w:after="0"/>
      </w:pPr>
      <w:r>
        <w:rPr>
          <w:color w:val="000000"/>
        </w:rPr>
        <w:t>6.  Do obowiązków kierownika specjalizacji należy: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ustalanie szczegółowych warunków odbywania szkolenia specjalizacyjnego w sposób umożliwiający nabycie wiedzy teoretycznej i umiejętn</w:t>
      </w:r>
      <w:r>
        <w:rPr>
          <w:color w:val="000000"/>
        </w:rPr>
        <w:t>ości praktycznych określonych w programie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>2) ustalanie szczegółowego planu zajęć objętych programem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wprowadzanie do EKS danych i informacji w zakresie przewidzianym dla kierownika specjalizacji;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wskazywanie niezbędnego piśmiennictwa i innych źródeł informacji ułatwiających samokształcenie;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prowadzenie ewaluacji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6) wystawianie opinii dotyczącej przebiegu szkolenia specjalizacyjnego osoby odbywającej to szkolenie, </w:t>
      </w:r>
      <w:r>
        <w:rPr>
          <w:color w:val="000000"/>
        </w:rPr>
        <w:t>uzyskanych przez nią kompetencji zawodowych oraz jej stosunku do współpracowników i pacjentów, zamieszczanej w EKS;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potwierdzanie w EKS ukończenia szkolenia specjalizacyjnego zgodnie z programem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zawiadamianie wojewody, za</w:t>
      </w:r>
      <w:r>
        <w:rPr>
          <w:color w:val="000000"/>
        </w:rPr>
        <w:t xml:space="preserve"> pomocą SMK, o nierealizowaniu programu szkolenia specjalizacyjnego przez osobę odbywającą szkolenie specjalizacyjne.</w:t>
      </w:r>
    </w:p>
    <w:p w:rsidR="00B4626A" w:rsidRDefault="005B3891">
      <w:pPr>
        <w:spacing w:before="26" w:after="0"/>
      </w:pPr>
      <w:r>
        <w:rPr>
          <w:color w:val="000000"/>
        </w:rPr>
        <w:t>7.  Kierownik specjalizacji dokonuje potwierdzenia, o którym mowa w ust. 6 pkt 7, w terminie 14 dni od dnia ukończenia szkolenia specjaliz</w:t>
      </w:r>
      <w:r>
        <w:rPr>
          <w:color w:val="000000"/>
        </w:rPr>
        <w:t>acyjnego.</w:t>
      </w:r>
    </w:p>
    <w:p w:rsidR="00B4626A" w:rsidRDefault="005B3891">
      <w:pPr>
        <w:spacing w:before="26" w:after="0"/>
      </w:pPr>
      <w:r>
        <w:rPr>
          <w:color w:val="000000"/>
        </w:rPr>
        <w:t>8.  Kierownikowi specjalizacji w umowie, o której mowa w art. 6 ust. 2 pkt 5, mogą zostać powierzone dodatkowe obowiązki, niewymienione w ust. 6.</w:t>
      </w:r>
    </w:p>
    <w:p w:rsidR="00B4626A" w:rsidRDefault="005B3891">
      <w:pPr>
        <w:spacing w:before="26" w:after="0"/>
      </w:pPr>
      <w:r>
        <w:rPr>
          <w:color w:val="000000"/>
        </w:rPr>
        <w:t>9.  Kierownik specjalizacji ma prawo do udziału w egzaminie ustnym lub egzaminie praktycznym wchodzą</w:t>
      </w:r>
      <w:r>
        <w:rPr>
          <w:color w:val="000000"/>
        </w:rPr>
        <w:t xml:space="preserve">cym w skład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charakterze obserwatora.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20.  [Opiekun stażu] </w:t>
      </w:r>
    </w:p>
    <w:p w:rsidR="00B4626A" w:rsidRDefault="005B3891">
      <w:pPr>
        <w:spacing w:after="0"/>
      </w:pPr>
      <w:r>
        <w:rPr>
          <w:color w:val="000000"/>
        </w:rPr>
        <w:t>1.  Nadzór nad realizacją programu staży kierunkowych określonych w programie szkolenia specjalizacyjnego może sprawować opiekun stażu wyznaczony, za jego zgodą, przez kierownika spe</w:t>
      </w:r>
      <w:r>
        <w:rPr>
          <w:color w:val="000000"/>
        </w:rPr>
        <w:t>cjalizacji spośród osób posiadających tytuł specjalisty w danej dziedzinie ochrony zdrowia albo decyzję, o której mowa w art. 28 ust. 1 albo art. 57 ust. 1.</w:t>
      </w:r>
    </w:p>
    <w:p w:rsidR="00B4626A" w:rsidRDefault="005B3891">
      <w:pPr>
        <w:spacing w:before="26" w:after="0"/>
      </w:pPr>
      <w:r>
        <w:rPr>
          <w:color w:val="000000"/>
        </w:rPr>
        <w:t>2.  W przypadku dziedziny ochrony zdrowia, w której nie ma osób posiadających tytuł specjalisty alb</w:t>
      </w:r>
      <w:r>
        <w:rPr>
          <w:color w:val="000000"/>
        </w:rPr>
        <w:t>o decyzję, o której mowa w art. 28 ust. 1 albo art. 57 ust. 1, albo gdy nie wyraziły one zgody na pełnienie obowiązków opiekuna stażu, opiekunem stażu może być osoba wykonująca co najmniej przez 3 lata w ciągu ostatnich 5 lat czynności zawodowe zgodne z pr</w:t>
      </w:r>
      <w:r>
        <w:rPr>
          <w:color w:val="000000"/>
        </w:rPr>
        <w:t>ogramem szkolenia specjalizacyjnego w danej dziedzinie ochrony zdrowia, wyznaczona, za jej zgodą, przez kierownika jednostki szkolącej.</w:t>
      </w:r>
    </w:p>
    <w:p w:rsidR="00B4626A" w:rsidRDefault="005B3891">
      <w:pPr>
        <w:spacing w:before="26" w:after="0"/>
      </w:pPr>
      <w:r>
        <w:rPr>
          <w:color w:val="000000"/>
        </w:rPr>
        <w:t>3.  Opiekun stażu może nadzorować realizację programu stażu kierunkowego nie więcej niż 3 osób.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21.  [Obniżenie w</w:t>
      </w:r>
      <w:r>
        <w:rPr>
          <w:b/>
          <w:color w:val="000000"/>
        </w:rPr>
        <w:t xml:space="preserve">ymiaru godzin szkolenia specjalizacyjnego] </w:t>
      </w:r>
    </w:p>
    <w:p w:rsidR="00B4626A" w:rsidRDefault="005B3891">
      <w:pPr>
        <w:spacing w:after="0"/>
      </w:pPr>
      <w:r>
        <w:rPr>
          <w:color w:val="000000"/>
        </w:rPr>
        <w:t>1.  Osoba odbywająca szkolenie specjalizacyjne może wystąpić do dyrektora CMKP z wnioskiem o uznanie za równoważne ze zrealizowaniem części programu szkolenia specjalizacyjnego kursów lub staży odbytych w kraju l</w:t>
      </w:r>
      <w:r>
        <w:rPr>
          <w:color w:val="000000"/>
        </w:rPr>
        <w:t>ub za granicą w podmiotach prowadzących szkolenie specjalizacyjne i obniżenie wymiaru godzin szkolenia specjalizacyjnego, jeżeli okres od dnia ukończenia kursu albo stażu do dnia złożenia tego wniosku nie jest dłuższy niż 5 lat.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2.  W celu uzyskania opinii</w:t>
      </w:r>
      <w:r>
        <w:rPr>
          <w:color w:val="000000"/>
        </w:rPr>
        <w:t xml:space="preserve"> w sprawie obniżenia wymiaru godzin szkolenia specjalizacyjnego dyrektor CMKP powołuje zespół w składzie: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konsultant wojewódzki w danej dziedzinie ochrony zdrowia albo w dziedzinie pokrewnej, jeżeli w danej dziedzinie ochrony zdrowia nie powołano konsul</w:t>
      </w:r>
      <w:r>
        <w:rPr>
          <w:color w:val="000000"/>
        </w:rPr>
        <w:t>tanta wojewódzkiego;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kierownik specjalizacji;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przedstawiciel stowarzyszeń zrzeszających osoby wykonujące zawód w danej dziedzinie ochrony zdrowia, który posiada tytuł specjalisty w tej dziedzinie albo decyzję, o której mowa w art. 28 ust. 1 albo art.</w:t>
      </w:r>
      <w:r>
        <w:rPr>
          <w:color w:val="000000"/>
        </w:rPr>
        <w:t xml:space="preserve"> 57 ust. 1, jeżeli został zgłoszony przez zarządy tych stowarzyszeń;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przedstawiciel CMKP.</w:t>
      </w:r>
    </w:p>
    <w:p w:rsidR="00B4626A" w:rsidRDefault="005B3891">
      <w:pPr>
        <w:spacing w:before="26" w:after="0"/>
      </w:pPr>
      <w:r>
        <w:rPr>
          <w:color w:val="000000"/>
        </w:rPr>
        <w:t>3.  Na podstawie opinii, o której mowa w ust. 2, dyrektor CMKP, w drodze decyzji, obniża albo odmawia obniżenia wymiaru godzin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Od </w:t>
      </w:r>
      <w:r>
        <w:rPr>
          <w:color w:val="000000"/>
        </w:rPr>
        <w:t>decyzji, o której mowa w ust. 3, przysługuje odwołanie do ministra właściwego do spraw zdrowia.</w:t>
      </w:r>
    </w:p>
    <w:p w:rsidR="00B4626A" w:rsidRDefault="005B3891">
      <w:pPr>
        <w:spacing w:before="26" w:after="0"/>
      </w:pPr>
      <w:r>
        <w:rPr>
          <w:color w:val="000000"/>
        </w:rPr>
        <w:t>5.  Dyrektor CMKP zamieszcza informację o obniżeniu wymiaru godzin szkolenia specjalizacyjnego w EKS.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22.  [Kontynuowanie szkolenia specjalizacyjnego w i</w:t>
      </w:r>
      <w:r>
        <w:rPr>
          <w:b/>
          <w:color w:val="000000"/>
        </w:rPr>
        <w:t xml:space="preserve">nnej jednostce szkolącej] </w:t>
      </w:r>
    </w:p>
    <w:p w:rsidR="00B4626A" w:rsidRDefault="005B3891">
      <w:pPr>
        <w:spacing w:after="0"/>
      </w:pPr>
      <w:r>
        <w:rPr>
          <w:color w:val="000000"/>
        </w:rPr>
        <w:t>1.  Jeżeli jednostka szkoląca zostanie zlikwidowana, poddana restrukturyzacji uniemożliwiającej prowadzenie szkolenia specjalizacyjnego albo skreślona z listy jednostek posiadających akredytację, wojewoda w porozumieniu z kierown</w:t>
      </w:r>
      <w:r>
        <w:rPr>
          <w:color w:val="000000"/>
        </w:rPr>
        <w:t>ikiem specjalizacji i kierownikiem jednostki szkolącej, w której szkolenie specjalizacyjne ma być kontynuowane, wskazuje, za pomocą SMK, tę jednostkę i termin, w którym ma być kontynuowane szkolenie specjalizacyjne, osobie odbywającej szkolenie specjalizac</w:t>
      </w:r>
      <w:r>
        <w:rPr>
          <w:color w:val="000000"/>
        </w:rPr>
        <w:t>yjne.</w:t>
      </w:r>
    </w:p>
    <w:p w:rsidR="00B4626A" w:rsidRDefault="005B3891">
      <w:pPr>
        <w:spacing w:before="26" w:after="0"/>
      </w:pPr>
      <w:r>
        <w:rPr>
          <w:color w:val="000000"/>
        </w:rPr>
        <w:t>2.  Jeżeli jednostka szkoląca, w której szkolenie specjalizacyjne ma być kontynuowane, ma siedzibę na obszarze innego województwa, wojewoda właściwy ze względu na siedzibę tej jednostki, na wniosek wojewody właściwego ze względu na siedzibę jednostki</w:t>
      </w:r>
      <w:r>
        <w:rPr>
          <w:color w:val="000000"/>
        </w:rPr>
        <w:t xml:space="preserve"> szkolącej, w której szkolenie specjalizacyjne było odbywane, w porozumieniu z kierownikiem specjalizacji i kierownikiem jednostki szkolącej, w której szkolenie specjalizacyjne ma być kontynuowane, wskazuje, za pomocą SMK, tę jednostkę i termin, w którym m</w:t>
      </w:r>
      <w:r>
        <w:rPr>
          <w:color w:val="000000"/>
        </w:rPr>
        <w:t>a być kontynuowane szkolenie specjalizacyjne, osobie odbywającej szkolenie specjalizacyjne.</w:t>
      </w:r>
    </w:p>
    <w:p w:rsidR="00B4626A" w:rsidRDefault="005B3891">
      <w:pPr>
        <w:spacing w:before="26" w:after="0"/>
      </w:pPr>
      <w:r>
        <w:rPr>
          <w:color w:val="000000"/>
        </w:rPr>
        <w:t>3.  W szczególnie uzasadnionym przypadku wojewoda może, na wniosek osoby odbywającej szkolenie specjalizacyjne, wskazać jej inną jednostkę szkolącą posiadającą woln</w:t>
      </w:r>
      <w:r>
        <w:rPr>
          <w:color w:val="000000"/>
        </w:rPr>
        <w:t>e miejsce szkoleniowe. Przepisy ust. 1 i 2 stosuje się odpowiednio.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23.  [Informacje o kursach specjalizacyjnych i stażach kierunkowych prowadzonych w ramach szkolenia specjalizacyjnego] </w:t>
      </w:r>
    </w:p>
    <w:p w:rsidR="00B4626A" w:rsidRDefault="005B3891">
      <w:pPr>
        <w:spacing w:after="0"/>
      </w:pPr>
      <w:r>
        <w:rPr>
          <w:color w:val="000000"/>
        </w:rPr>
        <w:t>1.  Jednostka szkoląca przekazuje na bieżąco do CMKP, za pomo</w:t>
      </w:r>
      <w:r>
        <w:rPr>
          <w:color w:val="000000"/>
        </w:rPr>
        <w:t>cą SMK, informacje o kursach specjalizacyjnych i stażach kierunkowych prowadzonych w ramach szkolenia specjalizacyjnego, zawierające: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>1) nazwę kursu specjalizacyjnego lub stażu kierunkowego oraz nazwę i adres siedziby jednostki organizacyjnej albo imię, na</w:t>
      </w:r>
      <w:r>
        <w:rPr>
          <w:color w:val="000000"/>
        </w:rPr>
        <w:t>zwisko i adres działalności osoby fizycznej, prowadzących ten kurs lub staż;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termin, miejsce odbywania oraz liczbę miejsc szkoleniowych na danym kursie specjalizacyjnym albo stażu kierunkowym.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Dyrektor CMKP zamieszcza na stronie internetowej CMKP i</w:t>
      </w:r>
      <w:r>
        <w:rPr>
          <w:color w:val="000000"/>
        </w:rPr>
        <w:t xml:space="preserve"> w SMK informacje, o których mowa w ust. 1.</w:t>
      </w:r>
    </w:p>
    <w:p w:rsidR="00B4626A" w:rsidRDefault="005B3891">
      <w:pPr>
        <w:spacing w:before="26" w:after="0"/>
      </w:pPr>
      <w:r>
        <w:rPr>
          <w:color w:val="000000"/>
        </w:rPr>
        <w:t>3.  Jednostka szkoląca przekazuje do CMKP listę osób, które ukończyły kurs specjalizacyjny albo staż kierunkowy, zawierającą ich imiona i nazwiska oraz numery PESEL, a w przypadku braku numeru PESEL - cechy dokum</w:t>
      </w:r>
      <w:r>
        <w:rPr>
          <w:color w:val="000000"/>
        </w:rPr>
        <w:t>entu potwierdzającego tożsamość: nazwę i numer dokumentu oraz państwo jego wydania.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24.  [Nadzór nad prowadzeniem szkolenia specjalizacyjnego] </w:t>
      </w:r>
    </w:p>
    <w:p w:rsidR="00B4626A" w:rsidRDefault="005B3891">
      <w:pPr>
        <w:spacing w:after="0"/>
      </w:pPr>
      <w:r>
        <w:rPr>
          <w:color w:val="000000"/>
        </w:rPr>
        <w:t>1.  Nadzór nad prowadzeniem szkolenia specjalizacyjnego sprawuje minister właściwy do spraw zdrowia za po</w:t>
      </w:r>
      <w:r>
        <w:rPr>
          <w:color w:val="000000"/>
        </w:rPr>
        <w:t>średnictwem dyrektora CMKP.</w:t>
      </w:r>
    </w:p>
    <w:p w:rsidR="00B4626A" w:rsidRDefault="005B3891">
      <w:pPr>
        <w:spacing w:before="26" w:after="0"/>
      </w:pPr>
      <w:r>
        <w:rPr>
          <w:color w:val="000000"/>
        </w:rPr>
        <w:t>2.  W ramach nadzoru, o którym mowa w ust. 1, dyrektor CMKP jest uprawniony do: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kontroli jednostki szkolącej;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żądania przedstawienia dokumentacji przebiegu szkolenia specjalizacyjnego i wyjaśnień dotyczących prowadzonego s</w:t>
      </w:r>
      <w:r>
        <w:rPr>
          <w:color w:val="000000"/>
        </w:rPr>
        <w:t>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wydawania zaleceń dotyczących usunięcia stwierdzonych uchybień.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25.  [Kontrola jednostki szkolącej] </w:t>
      </w:r>
    </w:p>
    <w:p w:rsidR="00B4626A" w:rsidRDefault="005B3891">
      <w:pPr>
        <w:spacing w:after="0"/>
      </w:pPr>
      <w:r>
        <w:rPr>
          <w:color w:val="000000"/>
        </w:rPr>
        <w:t>1.  Kontrolę, o której mowa w art. 24 ust. 2 pkt 1, przeprowadza zespół kontrolny powołany przez dyrektora CMKP. Zesp</w:t>
      </w:r>
      <w:r>
        <w:rPr>
          <w:color w:val="000000"/>
        </w:rPr>
        <w:t>ół kontrolny składa się co najmniej z 3 osób.</w:t>
      </w:r>
    </w:p>
    <w:p w:rsidR="00B4626A" w:rsidRDefault="005B3891">
      <w:pPr>
        <w:spacing w:before="26" w:after="0"/>
      </w:pPr>
      <w:r>
        <w:rPr>
          <w:color w:val="000000"/>
        </w:rPr>
        <w:t>2.  W skład zespołu kontrolnego, o którym mowa w ust. 1, wchodzą: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pracownik lub pracownicy CMKP;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konsultant krajowy w danej dziedzinie ochrony zdrowia albo w dziedzinie pokrewnej, jeżeli w danej </w:t>
      </w:r>
      <w:r>
        <w:rPr>
          <w:color w:val="000000"/>
        </w:rPr>
        <w:t>dziedzinie ochrony zdrowia nie powołano konsultanta krajowego;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przedstawiciel stowarzyszeń zrzeszających osoby wykonujące zawód w danej dziedzinie ochrony zdrowia, który posiada tytuł specjalisty w tej dziedzinie albo decyzję, o której mowa w art. 28 us</w:t>
      </w:r>
      <w:r>
        <w:rPr>
          <w:color w:val="000000"/>
        </w:rPr>
        <w:t>t. 1 albo art. 57 ust. 1, jeżeli został zgłoszony przez zarządy tych stowarzyszeń;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osoba posiadająca tytuł specjalisty w danej dziedzinie ochrony zdrowia albo decyzję, o której mowa w art. 28 ust. 1 albo art. 57 ust. 1, zgłoszona przez konsultanta krajo</w:t>
      </w:r>
      <w:r>
        <w:rPr>
          <w:color w:val="000000"/>
        </w:rPr>
        <w:t>wego w danej dziedzinie ochrony zdrowia albo w dziedzinie pokrewnej, jeżeli w danej dziedzinie ochrony zdrowia nie powołano konsultanta krajowego;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przedstawiciel wojewody właściwego ze względu na siedzibę jednostki szkolącej.</w:t>
      </w:r>
    </w:p>
    <w:p w:rsidR="00B4626A" w:rsidRDefault="005B3891">
      <w:pPr>
        <w:spacing w:before="26" w:after="0"/>
      </w:pPr>
      <w:r>
        <w:rPr>
          <w:color w:val="000000"/>
        </w:rPr>
        <w:t>3.  Zespół kontrolny wykonu</w:t>
      </w:r>
      <w:r>
        <w:rPr>
          <w:color w:val="000000"/>
        </w:rPr>
        <w:t>je czynności kontrolne za okazaniem upoważnień osób wchodzących w skład tego zespołu.</w:t>
      </w:r>
    </w:p>
    <w:p w:rsidR="00B4626A" w:rsidRDefault="005B3891">
      <w:pPr>
        <w:spacing w:before="26" w:after="0"/>
      </w:pPr>
      <w:r>
        <w:rPr>
          <w:color w:val="000000"/>
        </w:rPr>
        <w:t>4.  Zespół kontrolny ma prawo: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wstępu do pomieszczeń dydaktycznych;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>2) udziału w zajęciach w charakterze obserwatora;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3) wglądu do dokumentacji przebiegu szkolenia </w:t>
      </w:r>
      <w:r>
        <w:rPr>
          <w:color w:val="000000"/>
        </w:rPr>
        <w:t>specjalizacyjnego prowadzonej przez jednostkę szkolącą;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żądania od kierownika jednostki szkolącej ustnych i pisemnych wyjaśnień;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badania opinii osób odbywających szkolenie specjalizacyjne i kadry dydaktycznej.</w:t>
      </w:r>
    </w:p>
    <w:p w:rsidR="00B4626A" w:rsidRDefault="005B3891">
      <w:pPr>
        <w:spacing w:before="26" w:after="0"/>
      </w:pPr>
      <w:r>
        <w:rPr>
          <w:color w:val="000000"/>
        </w:rPr>
        <w:t>5.  Z przeprowadzonych czynności kontrol</w:t>
      </w:r>
      <w:r>
        <w:rPr>
          <w:color w:val="000000"/>
        </w:rPr>
        <w:t>nych sporządza się protokół, który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nazwę i adres siedziby jednostki szkolącej;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miejsce prowadzenia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datę rozpoczęcia i datę zakończenia czynności kontrolnych;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imiona i nazwiska członków zespołu kontrolnego;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opis stanu faktycznego;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stwierdzone w trakcie kontroli nieprawidłowości;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wnioski pokontrolne dotyczące stwierdzonych w trakcie kontroli nieprawidłowości;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datę i miejsce sporządzenia protokołu;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9) informację o braku zastrzeżeń do treści protokoł</w:t>
      </w:r>
      <w:r>
        <w:rPr>
          <w:color w:val="000000"/>
        </w:rPr>
        <w:t>u albo opis wniesionych zastrzeżeń i wyjaśnienia tych zastrzeżeń;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10) informację o odmowie podpisania protokołu przez kierownika jednostki szkolącej.</w:t>
      </w:r>
    </w:p>
    <w:p w:rsidR="00B4626A" w:rsidRDefault="005B3891">
      <w:pPr>
        <w:spacing w:before="26" w:after="0"/>
      </w:pPr>
      <w:r>
        <w:rPr>
          <w:color w:val="000000"/>
        </w:rPr>
        <w:t>6.  Protokół, o którym mowa w ust. 5, sporządza się w postaci papierowej, w 2 egzemplarzach, z których jed</w:t>
      </w:r>
      <w:r>
        <w:rPr>
          <w:color w:val="000000"/>
        </w:rPr>
        <w:t>en przekazuje się kierownikowi jednostki szkolącej.</w:t>
      </w:r>
    </w:p>
    <w:p w:rsidR="00B4626A" w:rsidRDefault="005B3891">
      <w:pPr>
        <w:spacing w:before="26" w:after="0"/>
      </w:pPr>
      <w:r>
        <w:rPr>
          <w:color w:val="000000"/>
        </w:rPr>
        <w:t>7.  Protokół, o którym mowa w ust. 5, podpisują członkowie zespołu kontrolnego oraz kierownik jednostki szkolącej.</w:t>
      </w:r>
    </w:p>
    <w:p w:rsidR="00B4626A" w:rsidRDefault="005B3891">
      <w:pPr>
        <w:spacing w:before="26" w:after="0"/>
      </w:pPr>
      <w:r>
        <w:rPr>
          <w:color w:val="000000"/>
        </w:rPr>
        <w:t>8.  Kierownik jednostki szkolącej, przed podpisaniem protokołu, o którym mowa w ust. 5, m</w:t>
      </w:r>
      <w:r>
        <w:rPr>
          <w:color w:val="000000"/>
        </w:rPr>
        <w:t>oże zgłosić umotywowane zastrzeżenia do treści protokołu. Zespół kontrolny jest obowiązany wyjaśnić te zastrzeżenia.</w:t>
      </w:r>
    </w:p>
    <w:p w:rsidR="00B4626A" w:rsidRDefault="005B3891">
      <w:pPr>
        <w:spacing w:before="26" w:after="0"/>
      </w:pPr>
      <w:r>
        <w:rPr>
          <w:color w:val="000000"/>
        </w:rPr>
        <w:t xml:space="preserve">9.  Odmowa podpisania protokołu, o którym mowa w ust. 5, przez kierownika jednostki szkolącej nie stanowi przeszkody do podpisania </w:t>
      </w:r>
      <w:r>
        <w:rPr>
          <w:color w:val="000000"/>
        </w:rPr>
        <w:t>protokołu przez członków zespołu kontrolnego.</w:t>
      </w:r>
    </w:p>
    <w:p w:rsidR="00B4626A" w:rsidRDefault="005B3891">
      <w:pPr>
        <w:spacing w:before="26" w:after="0"/>
      </w:pPr>
      <w:r>
        <w:rPr>
          <w:color w:val="000000"/>
        </w:rPr>
        <w:t>10.  Kierownik jednostki szkolącej w terminie 7 dni od dnia otrzymania protokołu, o którym mowa w ust. 5, może wnieść pisemnie umotywowane zastrzeżenia do treści protokołu. Zespół kontrolny jest obowiązany wyja</w:t>
      </w:r>
      <w:r>
        <w:rPr>
          <w:color w:val="000000"/>
        </w:rPr>
        <w:t>śnić te zastrzeżenia i przedstawić na piśmie swoje stanowisko kierownikowi jednostki szkolącej w terminie 14 dni od dnia otrzymania zastrzeżeń.</w:t>
      </w:r>
    </w:p>
    <w:p w:rsidR="00B4626A" w:rsidRDefault="005B3891">
      <w:pPr>
        <w:spacing w:before="26" w:after="0"/>
      </w:pPr>
      <w:r>
        <w:rPr>
          <w:color w:val="000000"/>
        </w:rPr>
        <w:t>11.  Dyrektor CMKP przekazuje kierownikowi jednostki szkolącej zalecenia pokontrolne dotyczące stwierdzonych w t</w:t>
      </w:r>
      <w:r>
        <w:rPr>
          <w:color w:val="000000"/>
        </w:rPr>
        <w:t>rakcie kontroli nieprawidłowości i zobowiązuje go do usunięcia tych nieprawidłowości w wyznaczonym terminie. Kopię zaleceń pokontrolnych dyrektor CMKP przekazuje do wiadomości wojewodzie, konsultantowi krajowemu w danej dziedzinie ochrony zdrowia albo w dz</w:t>
      </w:r>
      <w:r>
        <w:rPr>
          <w:color w:val="000000"/>
        </w:rPr>
        <w:t>iedzinie pokrewnej, jeżeli w danej dziedzinie ochrony zdrowia nie powołano konsultanta krajowego, i konsultantowi wojewódzkiemu w danej dziedzinie ochrony zdrowia albo w dziedzinie pokrewnej, jeżeli w danej dziedzinie ochrony zdrowia nie powołano konsultan</w:t>
      </w:r>
      <w:r>
        <w:rPr>
          <w:color w:val="000000"/>
        </w:rPr>
        <w:t>ta wojewódzkiego, właściwemu ze względu na siedzibę jednostki szkolącej.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12.  W przypadku niezrealizowania zaleceń pokontrolnych w wyznaczonym terminie dyrektor CMKP, w drodze decyzji, skreśla jednostkę szkolącą z listy jednostek posiadających akredytację.</w:t>
      </w:r>
    </w:p>
    <w:p w:rsidR="00B4626A" w:rsidRDefault="005B3891">
      <w:pPr>
        <w:spacing w:before="26" w:after="0"/>
      </w:pPr>
      <w:r>
        <w:rPr>
          <w:color w:val="000000"/>
        </w:rPr>
        <w:t>13.  Od decyzji, o której mowa w ust. 12, przysługuje odwołanie do ministra właściwego do spraw zdrowia.</w:t>
      </w:r>
    </w:p>
    <w:p w:rsidR="00B4626A" w:rsidRDefault="005B3891">
      <w:pPr>
        <w:spacing w:before="26" w:after="0"/>
      </w:pPr>
      <w:r>
        <w:rPr>
          <w:color w:val="000000"/>
        </w:rPr>
        <w:t>14.  Członkom zespołu kontrolnego przysługuje: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wynagrodzenie za wykonanie czynności kontrolnych w wysokości do 300 zł;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zwrot kosztów przejazdu w</w:t>
      </w:r>
      <w:r>
        <w:rPr>
          <w:color w:val="000000"/>
        </w:rPr>
        <w:t xml:space="preserve"> wysokości i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 (Dz. U. z 2018 r. poz. 917,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przysługujących pracownikom z tytułu podróży służbowej;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zwolnienie od pracy w</w:t>
      </w:r>
      <w:r>
        <w:rPr>
          <w:color w:val="000000"/>
        </w:rPr>
        <w:t xml:space="preserve"> dniach wykonywania czynności kontrolnych bez zachowania prawa do wynagrodzenia.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26.  [Monitorowanie systemu szkolenia specjalizacyjnego] </w:t>
      </w:r>
    </w:p>
    <w:p w:rsidR="00B4626A" w:rsidRDefault="005B3891">
      <w:pPr>
        <w:spacing w:after="0"/>
      </w:pPr>
      <w:r>
        <w:rPr>
          <w:color w:val="000000"/>
        </w:rPr>
        <w:t>1.  CMKP monitoruje system szkolenia specjalizacyjnego, w tym analizuje dane o liczbie osób odbywających szkol</w:t>
      </w:r>
      <w:r>
        <w:rPr>
          <w:color w:val="000000"/>
        </w:rPr>
        <w:t>enie specjalizacyjne oraz dane dotyczące jego przebiegu, znajdujące się w SMK.</w:t>
      </w:r>
    </w:p>
    <w:p w:rsidR="00B4626A" w:rsidRDefault="005B3891">
      <w:pPr>
        <w:spacing w:before="26" w:after="0"/>
      </w:pPr>
      <w:r>
        <w:rPr>
          <w:color w:val="000000"/>
        </w:rPr>
        <w:t>2.  Dyrektor CMKP przedstawia ministrowi właściwemu do spraw zdrowia, co roku, w terminie do dnia 31 stycznia, informacje dotyczące systemu szkolenia specjalizacyjnego w danej d</w:t>
      </w:r>
      <w:r>
        <w:rPr>
          <w:color w:val="000000"/>
        </w:rPr>
        <w:t>ziedzinie ochrony zdrowia za rok poprzedni.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27.  [Ocena zgodności odbytego szkolenia specjalizacyjnego z programem szkolenia specjalizacyjnego] </w:t>
      </w:r>
    </w:p>
    <w:p w:rsidR="00B4626A" w:rsidRDefault="005B3891">
      <w:pPr>
        <w:spacing w:after="0"/>
      </w:pPr>
      <w:r>
        <w:rPr>
          <w:color w:val="000000"/>
        </w:rPr>
        <w:t>1.  Wojewoda w terminie 7 dni od dnia potwierdzenia w EKS przez kierownika specjalizacji ukończenia szko</w:t>
      </w:r>
      <w:r>
        <w:rPr>
          <w:color w:val="000000"/>
        </w:rPr>
        <w:t>lenia specjalizacyjnego zwraca się, za pomocą SMK, do konsultanta krajowego w danej dziedzinie ochrony zdrowia albo w dziedzinie pokrewnej, jeżeli w danej dziedzinie ochrony zdrowia nie powołano konsultanta krajowego, o ocenę zgodności odbytego szkolenia s</w:t>
      </w:r>
      <w:r>
        <w:rPr>
          <w:color w:val="000000"/>
        </w:rPr>
        <w:t>pecjalizacyjnego z programem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2.  Konsultant krajowy dokonuje oceny, o której mowa w ust. 1, i przekazuje ją wojewodzie, za pomocą SMK, w terminie 14 dni. W przypadku stwierdzenia niezrealizowania programu szkolenia specjalizacy</w:t>
      </w:r>
      <w:r>
        <w:rPr>
          <w:color w:val="000000"/>
        </w:rPr>
        <w:t>jnego konsultant krajowy wskazuje brakujący zakres tego programu.</w:t>
      </w:r>
    </w:p>
    <w:p w:rsidR="00B4626A" w:rsidRDefault="005B3891">
      <w:pPr>
        <w:spacing w:before="26" w:after="0"/>
      </w:pPr>
      <w:r>
        <w:rPr>
          <w:color w:val="000000"/>
        </w:rPr>
        <w:t>3.  Wojewoda niezwłocznie, nie później jednak niż w terminie 7 dni od dnia otrzymania oceny, o której mowa w ust. 1, w SMK: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potwierdza ukończenie szkolenia specjalizacyjnego albo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odmawia potwierdzenia ukończenia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>4.  Wojewoda zawiadamia niezwłocznie, za pomocą SMK, osobę, która odbyła szkolenie specjalizacyjne, o potwierdzeniu albo odmowie potwierdzenia ukończenia szkolenia specjalizacyjnego, o których m</w:t>
      </w:r>
      <w:r>
        <w:rPr>
          <w:color w:val="000000"/>
        </w:rPr>
        <w:t>owa w ust. 3. W przypadku odmowy potwierdzenia wojewoda wskazuje miejsce i termin realizacji brakującego zakresu programu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5.  Osoba, której wojewoda odmówił potwierdzenia ukończenia szkolenia specjalizacyjnego, w terminie 14 dn</w:t>
      </w:r>
      <w:r>
        <w:rPr>
          <w:color w:val="000000"/>
        </w:rPr>
        <w:t>i od dnia otrzymania zawiadomienia, o którym mowa w ust. 4, może zwrócić się do wojewody o weryfikację rozstrzygnięcia.</w:t>
      </w:r>
    </w:p>
    <w:p w:rsidR="00B4626A" w:rsidRDefault="005B3891">
      <w:pPr>
        <w:spacing w:before="26" w:after="0"/>
      </w:pPr>
      <w:r>
        <w:rPr>
          <w:color w:val="000000"/>
        </w:rPr>
        <w:t>6.  W przypadku, o którym mowa w ust. 3 pkt 2, po zrealizowaniu brakującego zakresu programu szkolenia specjalizacyjnego, stosuje się pr</w:t>
      </w:r>
      <w:r>
        <w:rPr>
          <w:color w:val="000000"/>
        </w:rPr>
        <w:t>zepisy ust. 1-4.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28.  [Uznanie dorobku naukowego za równoważny ze zrealizowaniem programu szkolenia specjalizacyjnego] </w:t>
      </w:r>
    </w:p>
    <w:p w:rsidR="00B4626A" w:rsidRDefault="005B3891">
      <w:pPr>
        <w:spacing w:after="0"/>
      </w:pPr>
      <w:r>
        <w:rPr>
          <w:color w:val="000000"/>
        </w:rPr>
        <w:t>1.  Minister właściwy do spraw zdrowia na wniosek osoby legitymującej się dorobkiem naukowym lub zawodowym w danej dziedzinie och</w:t>
      </w:r>
      <w:r>
        <w:rPr>
          <w:color w:val="000000"/>
        </w:rPr>
        <w:t>rony zdrowia, w drodze decyzji, może uznać ten dorobek za równoważny ze zrealizowaniem programu szkolenia specjalizacyjnego w tej dziedzinie na podstawie opinii zespołu ekspertów, o którym mowa w art. 5 ust. 1, w sprawie uznania dorobku naukowego lub zawod</w:t>
      </w:r>
      <w:r>
        <w:rPr>
          <w:color w:val="000000"/>
        </w:rPr>
        <w:t>owego za równoważny ze zrealizowaniem programu szkolenia specjalizacyjnego w danej dziedzinie ochrony zdrowia.</w:t>
      </w:r>
    </w:p>
    <w:p w:rsidR="00B4626A" w:rsidRDefault="005B3891">
      <w:pPr>
        <w:spacing w:before="26" w:after="0"/>
      </w:pPr>
      <w:r>
        <w:rPr>
          <w:color w:val="000000"/>
        </w:rPr>
        <w:t>2.  Wniosek, o którym mowa w ust. 1, składa się do dyrektora CMKP.</w:t>
      </w:r>
    </w:p>
    <w:p w:rsidR="00B4626A" w:rsidRDefault="005B3891">
      <w:pPr>
        <w:spacing w:before="26" w:after="0"/>
      </w:pPr>
      <w:r>
        <w:rPr>
          <w:color w:val="000000"/>
        </w:rPr>
        <w:t>3.  Wniosek, o którym mowa w ust. 1,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1) imię (imiona) i nazwisko </w:t>
      </w:r>
      <w:r>
        <w:rPr>
          <w:color w:val="000000"/>
        </w:rPr>
        <w:t>wnioskodawcy;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datę i miejsce urodzenia;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numer PESEL, a w przypadku jego braku - cechy dokumentu potwierdzającego tożsamość: nazwę i numer dokumentu oraz państwo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adres do korespondencji oraz numer telefonu i adres poczty elektroniczne</w:t>
      </w:r>
      <w:r>
        <w:rPr>
          <w:color w:val="000000"/>
        </w:rPr>
        <w:t>j, jeżeli posiada;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określenie przedmiotu wniosku;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nazwę ukończonej uczelni oraz uzyskany tytuł zawodowy;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informacje o przebiegu działalności naukowej lub zawodowej, w szczególności dotyczące osiągnięć w dziedzinie ochrony zdrowia, której dotyczy w</w:t>
      </w:r>
      <w:r>
        <w:rPr>
          <w:color w:val="000000"/>
        </w:rPr>
        <w:t>niosek;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informację o:</w:t>
      </w:r>
    </w:p>
    <w:p w:rsidR="00B4626A" w:rsidRDefault="005B3891">
      <w:pPr>
        <w:spacing w:after="0"/>
        <w:ind w:left="746"/>
      </w:pPr>
      <w:r>
        <w:rPr>
          <w:color w:val="000000"/>
        </w:rPr>
        <w:t>a) aktualnym miejscu zatrudnienia,</w:t>
      </w:r>
    </w:p>
    <w:p w:rsidR="00B4626A" w:rsidRDefault="005B3891">
      <w:pPr>
        <w:spacing w:after="0"/>
        <w:ind w:left="746"/>
      </w:pPr>
      <w:r>
        <w:rPr>
          <w:color w:val="000000"/>
        </w:rPr>
        <w:t>b) posiadanym stopniu lub tytule naukowym,</w:t>
      </w:r>
    </w:p>
    <w:p w:rsidR="00B4626A" w:rsidRDefault="005B3891">
      <w:pPr>
        <w:spacing w:after="0"/>
        <w:ind w:left="746"/>
      </w:pPr>
      <w:r>
        <w:rPr>
          <w:color w:val="000000"/>
        </w:rPr>
        <w:t>c) posiadanych tytułach specjalisty lub specjalizacjach.</w:t>
      </w:r>
    </w:p>
    <w:p w:rsidR="00B4626A" w:rsidRDefault="005B3891">
      <w:pPr>
        <w:spacing w:before="26" w:after="0"/>
      </w:pPr>
      <w:r>
        <w:rPr>
          <w:color w:val="000000"/>
        </w:rPr>
        <w:t>4.  Do wniosku, o którym mowa w ust. 1, dołącza się: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dokumenty potwierdzające przebieg działa</w:t>
      </w:r>
      <w:r>
        <w:rPr>
          <w:color w:val="000000"/>
        </w:rPr>
        <w:t>lności naukowej lub zawodowej;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kopię:</w:t>
      </w:r>
    </w:p>
    <w:p w:rsidR="00B4626A" w:rsidRDefault="005B3891">
      <w:pPr>
        <w:spacing w:after="0"/>
        <w:ind w:left="746"/>
      </w:pPr>
      <w:r>
        <w:rPr>
          <w:color w:val="000000"/>
        </w:rPr>
        <w:t>a) dyplomu ukończenia studiów wyższych,</w:t>
      </w:r>
    </w:p>
    <w:p w:rsidR="00B4626A" w:rsidRDefault="005B3891">
      <w:pPr>
        <w:spacing w:after="0"/>
        <w:ind w:left="746"/>
      </w:pPr>
      <w:r>
        <w:rPr>
          <w:color w:val="000000"/>
        </w:rPr>
        <w:t>b) dokumentu potwierdzającego posiadanie stopnia lub tytułu naukowego,</w:t>
      </w:r>
    </w:p>
    <w:p w:rsidR="00B4626A" w:rsidRDefault="005B3891">
      <w:pPr>
        <w:spacing w:after="0"/>
        <w:ind w:left="746"/>
      </w:pPr>
      <w:r>
        <w:rPr>
          <w:color w:val="000000"/>
        </w:rPr>
        <w:t>c) dyplomu potwierdzającego posiadanie tytułu specjalisty lub specjalizacji.</w:t>
      </w:r>
    </w:p>
    <w:p w:rsidR="00B4626A" w:rsidRDefault="005B3891">
      <w:pPr>
        <w:spacing w:before="26" w:after="0"/>
      </w:pPr>
      <w:r>
        <w:rPr>
          <w:color w:val="000000"/>
        </w:rPr>
        <w:t xml:space="preserve">5.  Wniosek, o którym mowa </w:t>
      </w:r>
      <w:r>
        <w:rPr>
          <w:color w:val="000000"/>
        </w:rPr>
        <w:t>w ust. 1, może zostać złożony z wykorzystaniem formularza zamieszczonego w Biuletynie Informacji Publicznej CMKP.</w:t>
      </w:r>
    </w:p>
    <w:p w:rsidR="00B4626A" w:rsidRDefault="005B3891">
      <w:pPr>
        <w:spacing w:before="26" w:after="0"/>
      </w:pPr>
      <w:r>
        <w:rPr>
          <w:color w:val="000000"/>
        </w:rPr>
        <w:t>6.  Dyrektor CMKP sprawdza pod względem formalnym wniosek, o którym mowa w ust. 1, oraz dokumenty, o których mowa w ust. 4, a w przypadku stwi</w:t>
      </w:r>
      <w:r>
        <w:rPr>
          <w:color w:val="000000"/>
        </w:rPr>
        <w:t>erdzenia braków formalnych wzywa wnioskodawcę do ich usunięcia w terminie 7 dni od dnia otrzymania wezwania. Po bezskutecznym upływie tego terminu wniosek pozostawia się bez rozpoznania.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 xml:space="preserve">7.  Dyrektor CMKP przekazuje wniosek, o którym mowa w ust. 1, wraz z </w:t>
      </w:r>
      <w:r>
        <w:rPr>
          <w:color w:val="000000"/>
        </w:rPr>
        <w:t>dokumentami, o których mowa w ust. 4, zespołowi ekspertów, o którym mowa w art. 5 ust. 1, w celu wydania opinii w sprawie uznania dorobku naukowego lub zawodowego za równoważny ze zrealizowaniem programu szkolenia specjalizacyjnego w danej dziedzinie ochro</w:t>
      </w:r>
      <w:r>
        <w:rPr>
          <w:color w:val="000000"/>
        </w:rPr>
        <w:t>ny zdrowia oraz ustala termin i miejsce posiedzenia tego zespołu.</w:t>
      </w:r>
    </w:p>
    <w:p w:rsidR="00B4626A" w:rsidRDefault="005B3891">
      <w:pPr>
        <w:spacing w:before="26" w:after="0"/>
      </w:pPr>
      <w:r>
        <w:rPr>
          <w:color w:val="000000"/>
        </w:rPr>
        <w:t xml:space="preserve">8.  Zespół ekspertów, o którym mowa w art. 5 ust. 1, przekazuje dyrektorowi CMKP opinię, o której mowa w ust. 1, niezwłocznie po jej sporządzeniu, nie później jednak niż w terminie 7 dni od </w:t>
      </w:r>
      <w:r>
        <w:rPr>
          <w:color w:val="000000"/>
        </w:rPr>
        <w:t>dnia jej sporządzenia.</w:t>
      </w:r>
    </w:p>
    <w:p w:rsidR="00B4626A" w:rsidRDefault="005B3891">
      <w:pPr>
        <w:spacing w:before="26" w:after="0"/>
      </w:pPr>
      <w:r>
        <w:rPr>
          <w:color w:val="000000"/>
        </w:rPr>
        <w:t>9.  Zespół ekspertów, o którym mowa w art. 5 ust. 1, opiniuje wnioski, o których mowa w ust. 1, nie rzadziej niż raz na kwartał.</w:t>
      </w:r>
    </w:p>
    <w:p w:rsidR="00B4626A" w:rsidRDefault="005B3891">
      <w:pPr>
        <w:spacing w:before="26" w:after="0"/>
      </w:pPr>
      <w:r>
        <w:rPr>
          <w:color w:val="000000"/>
        </w:rPr>
        <w:t>10.  Dyrektor CMKP w terminie 7 dni roboczych od dnia otrzymania opinii, o której mowa w ust. 1, przekaz</w:t>
      </w:r>
      <w:r>
        <w:rPr>
          <w:color w:val="000000"/>
        </w:rPr>
        <w:t>uje tę opinię wraz z wnioskiem, o którym mowa w ust. 1, i dołączonymi do niego dokumentami, o których mowa w ust. 4, do ministra właściwego do spraw zdrowia.</w:t>
      </w:r>
    </w:p>
    <w:p w:rsidR="00B4626A" w:rsidRDefault="005B3891">
      <w:pPr>
        <w:spacing w:before="26" w:after="0"/>
      </w:pPr>
      <w:r>
        <w:rPr>
          <w:color w:val="000000"/>
        </w:rPr>
        <w:t>11.  Dyrektor CMKP zamieszcza w SMK informację o decyzji, o której mowa w ust. 1, podając: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numer decyzji i datę jej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imię (imiona) i nazwisko osoby, której decyzja dotyczy;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przedmiot decyzji;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rodzaj rozstrzygnięcia;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określenie organu wydającego decyzję.</w:t>
      </w:r>
    </w:p>
    <w:p w:rsidR="00B4626A" w:rsidRDefault="005B3891">
      <w:pPr>
        <w:spacing w:before="26" w:after="0"/>
      </w:pPr>
      <w:r>
        <w:rPr>
          <w:color w:val="000000"/>
        </w:rPr>
        <w:t>12.  Osoba, która uzyskała decyzję, o której mowa w ust. 1, może: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wcho</w:t>
      </w:r>
      <w:r>
        <w:rPr>
          <w:color w:val="000000"/>
        </w:rPr>
        <w:t>dzić w skład zespołu ekspertów, o którym mowa w art. 5 ust. 1;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pełnić funkcję kierownika specjalizacji w danej dziedzinie ochrony zdrowia;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wchodzić w skład zespołu kontrolnego, o którym mowa w art. 25 ust. 1.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29.  [Wniosek o przystąpienie do </w:t>
      </w:r>
      <w:proofErr w:type="spellStart"/>
      <w:r>
        <w:rPr>
          <w:b/>
          <w:color w:val="000000"/>
        </w:rPr>
        <w:t>P</w:t>
      </w:r>
      <w:r>
        <w:rPr>
          <w:b/>
          <w:color w:val="000000"/>
        </w:rPr>
        <w:t>ESoz</w:t>
      </w:r>
      <w:proofErr w:type="spellEnd"/>
      <w:r>
        <w:rPr>
          <w:b/>
          <w:color w:val="000000"/>
        </w:rPr>
        <w:t xml:space="preserve">] </w:t>
      </w:r>
    </w:p>
    <w:p w:rsidR="00B4626A" w:rsidRDefault="005B3891">
      <w:pPr>
        <w:spacing w:after="0"/>
      </w:pPr>
      <w:r>
        <w:rPr>
          <w:color w:val="000000"/>
        </w:rPr>
        <w:t xml:space="preserve">1.  Osoba, która uzyskała potwierdzenie ukończenia szkolenia specjalizacyjnego, o którym mowa w art. 27 ust. 3 pkt 1, składa, za pomocą SMK, do dyrektora Centrum Egzaminów Medycznych, zwanego dalej "CEM", wniosek o przystąpienie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Wniosek, o którym mowa w ust. 1,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imię (imiona) i nazwisko wnioskodawcy;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numer PESEL, a w przypadku jego braku - cechy dokumentu potwierdzającego tożsamość: nazwę i numer dokumentu oraz państwo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adres do korespondencji oraz nu</w:t>
      </w:r>
      <w:r>
        <w:rPr>
          <w:color w:val="000000"/>
        </w:rPr>
        <w:t>mer telefonu i adres poczty elektronicznej, jeżeli posiada;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nazwę uczelni, w której wnioskodawca ukończył studia;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nazwę jednostki szkolącej, w której wnioskodawca odbywał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numer i datę wydania decyzji, o której mowa w art</w:t>
      </w:r>
      <w:r>
        <w:rPr>
          <w:color w:val="000000"/>
        </w:rPr>
        <w:t>. 28 ust. 1 albo art. 57 ust. 1, jeżeli taką posiada;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imię i nazwisko, tytuł zawodowy oraz stopień lub tytuł naukowy kierownika specjalizacji;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wskazanie właściwego wojewody;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>9) wskazanie dziedziny ochrony zdrowia, w której zakresie wnioskodawca zamie</w:t>
      </w:r>
      <w:r>
        <w:rPr>
          <w:color w:val="000000"/>
        </w:rPr>
        <w:t xml:space="preserve">rza przystąpić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10) wskazanie części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, do której wnioskodawca zamierza przystąpić.</w:t>
      </w:r>
    </w:p>
    <w:p w:rsidR="00B4626A" w:rsidRDefault="005B3891">
      <w:pPr>
        <w:spacing w:before="26" w:after="0"/>
      </w:pPr>
      <w:r>
        <w:rPr>
          <w:color w:val="000000"/>
        </w:rPr>
        <w:t>3.  Wniosek, o którym mowa w ust. 1, składa się w terminie: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do dnia 15 lipca - dla jesiennej sesji egzaminacyjnej;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do dnia 15 stycznia - dla wiosennej se</w:t>
      </w:r>
      <w:r>
        <w:rPr>
          <w:color w:val="000000"/>
        </w:rPr>
        <w:t>sji egzaminacyjnej.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W przypadku awarii SMK trwającej dłużej niż godzinę, uniemożliwiającej złożenie wniosku, o którym mowa w ust. 1, w okresie tygodnia przed upływem terminów, o których mowa w ust. 3, terminy te przedłuża się o czas trwania awarii od </w:t>
      </w:r>
      <w:r>
        <w:rPr>
          <w:color w:val="000000"/>
        </w:rPr>
        <w:t>momentu jej usunięcia. Przedłużenie terminu przez operatora systemu następuje z urzędu.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30.  [Opłata za egzamin] </w:t>
      </w:r>
    </w:p>
    <w:p w:rsidR="00B4626A" w:rsidRDefault="005B3891">
      <w:pPr>
        <w:spacing w:after="0"/>
      </w:pPr>
      <w:r>
        <w:rPr>
          <w:color w:val="000000"/>
        </w:rPr>
        <w:t xml:space="preserve">1.  Osoba zamierzająca przystąpić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wnosi opłatę za ten egzamin w wysokości określonej w przepisach wydanych na podstawie art. 4</w:t>
      </w:r>
      <w:r>
        <w:rPr>
          <w:color w:val="000000"/>
        </w:rPr>
        <w:t>6 pkt 7.</w:t>
      </w:r>
    </w:p>
    <w:p w:rsidR="00B4626A" w:rsidRDefault="005B3891">
      <w:pPr>
        <w:spacing w:before="26" w:after="0"/>
      </w:pPr>
      <w:r>
        <w:rPr>
          <w:color w:val="000000"/>
        </w:rPr>
        <w:t>2.  Opłatę, o której mowa w ust. 1, wnosi się na rachunek bankowy wskazany przez CEM, za pomocą SMK, w trakcie składania wniosku, o którym mowa w art. 29 ust. 1. Opłatę wnosi się nie później niż w terminie 5 dni od dnia upływu terminu składania wn</w:t>
      </w:r>
      <w:r>
        <w:rPr>
          <w:color w:val="000000"/>
        </w:rPr>
        <w:t>iosku, o którym mowa w art. 29 ust. 3. Opłata stanowi dochód budżetu państwa.</w:t>
      </w:r>
    </w:p>
    <w:p w:rsidR="00B4626A" w:rsidRDefault="005B3891">
      <w:pPr>
        <w:spacing w:before="26" w:after="0"/>
      </w:pPr>
      <w:r>
        <w:rPr>
          <w:color w:val="000000"/>
        </w:rPr>
        <w:t>3.  W przypadku niewniesienia opłaty, o której mowa w ust. 1, albo wniesienia jej w wysokości mniejszej niż określona w przepisach wydanych na podstawie art. 46 pkt 7, dyrektor C</w:t>
      </w:r>
      <w:r>
        <w:rPr>
          <w:color w:val="000000"/>
        </w:rPr>
        <w:t xml:space="preserve">EM wzywa wnioskodawcę do uzupełnienia braków formalnych, za pomocą SMK, a w przypadku awarii SMK - pocztą elektroniczną na adres wskazany we wniosku, o którym mowa w art. 29 ust. 1, w terminie 7 dni od dnia otrzymania wezwania. W przypadku nieuzupełnienia </w:t>
      </w:r>
      <w:r>
        <w:rPr>
          <w:color w:val="000000"/>
        </w:rPr>
        <w:t>braków formalnych wniosek, o którym mowa w art. 29 ust. 1, traktuje się jako niezłożony, o czym dyrektor CEM informuje w wezwaniu do uzupełnienia braków formalnych.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31.  [Zadania CEM w zakresie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] </w:t>
      </w:r>
    </w:p>
    <w:p w:rsidR="00B4626A" w:rsidRDefault="005B3891">
      <w:pPr>
        <w:spacing w:after="0"/>
      </w:pPr>
      <w:r>
        <w:rPr>
          <w:color w:val="000000"/>
        </w:rPr>
        <w:t xml:space="preserve">1. 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organizuje CEM.</w:t>
      </w:r>
    </w:p>
    <w:p w:rsidR="00B4626A" w:rsidRDefault="005B3891">
      <w:pPr>
        <w:spacing w:before="26" w:after="0"/>
      </w:pPr>
      <w:r>
        <w:rPr>
          <w:color w:val="000000"/>
        </w:rPr>
        <w:t>2.  Opracowanie pytań</w:t>
      </w:r>
      <w:r>
        <w:rPr>
          <w:color w:val="000000"/>
        </w:rPr>
        <w:t xml:space="preserve"> testowych, o których mowa w art. 35 ust. 1, testu i zadań egzaminacyjnych, o których mowa w art. 36 ust. 1, oraz przeprowadzenie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jest finansowane przez CEM.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32.  [Państwowa Komisja Egzaminacyjna] </w:t>
      </w:r>
    </w:p>
    <w:p w:rsidR="00B4626A" w:rsidRDefault="005B3891">
      <w:pPr>
        <w:spacing w:after="0"/>
      </w:pPr>
      <w:r>
        <w:rPr>
          <w:color w:val="000000"/>
        </w:rPr>
        <w:t xml:space="preserve">1. 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przeprowadza Państwowa Komisja Egza</w:t>
      </w:r>
      <w:r>
        <w:rPr>
          <w:color w:val="000000"/>
        </w:rPr>
        <w:t>minacyjna, zwana dalej "PKE".</w:t>
      </w:r>
    </w:p>
    <w:p w:rsidR="00B4626A" w:rsidRDefault="005B3891">
      <w:pPr>
        <w:spacing w:before="26" w:after="0"/>
      </w:pPr>
      <w:r>
        <w:rPr>
          <w:color w:val="000000"/>
        </w:rPr>
        <w:t>2.  Przewodniczącego PKE i jej członków powołuje i odwołuje dyrektor CEM.</w:t>
      </w:r>
    </w:p>
    <w:p w:rsidR="00B4626A" w:rsidRDefault="005B3891">
      <w:pPr>
        <w:spacing w:before="26" w:after="0"/>
      </w:pPr>
      <w:r>
        <w:rPr>
          <w:color w:val="000000"/>
        </w:rPr>
        <w:t>3.  Osoba powołana do PKE otrzymuje akt powołania. Powołanie następuje na czas nieokreślony. Powołanie nie skutkuje powstaniem stosunku pracy w rozumien</w:t>
      </w:r>
      <w:r>
        <w:rPr>
          <w:color w:val="000000"/>
        </w:rPr>
        <w:t xml:space="preserve">iu przepisów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Przewodniczący PKE i jej członkowie powinni posiadać tytuł specjalisty w danej dziedzinie ochrony zdrowia albo w dziedzinie pokrewnej, jeżeli w danej dziedzinie ochrony </w:t>
      </w:r>
      <w:r>
        <w:rPr>
          <w:color w:val="000000"/>
        </w:rPr>
        <w:lastRenderedPageBreak/>
        <w:t>zdrowia nie ma osób p</w:t>
      </w:r>
      <w:r>
        <w:rPr>
          <w:color w:val="000000"/>
        </w:rPr>
        <w:t>osiadających tytuł specjalisty, albo decyzję, o której mowa w art. 28 ust. 1 albo art. 57 ust. 1.</w:t>
      </w:r>
    </w:p>
    <w:p w:rsidR="00B4626A" w:rsidRDefault="005B3891">
      <w:pPr>
        <w:spacing w:before="26" w:after="0"/>
      </w:pPr>
      <w:r>
        <w:rPr>
          <w:color w:val="000000"/>
        </w:rPr>
        <w:t>5.  Członkiem PKE nie może być osoba skazana prawomocnym wyrokiem sądu za przestępstwo umyślne ścigane z oskarżenia publicznego lub umyślne przestępstwo skarb</w:t>
      </w:r>
      <w:r>
        <w:rPr>
          <w:color w:val="000000"/>
        </w:rPr>
        <w:t>owe.</w:t>
      </w:r>
    </w:p>
    <w:p w:rsidR="00B4626A" w:rsidRDefault="005B3891">
      <w:pPr>
        <w:spacing w:before="26" w:after="0"/>
      </w:pPr>
      <w:r>
        <w:rPr>
          <w:color w:val="000000"/>
        </w:rPr>
        <w:t>6.  Kandydatów do PKE mogą zgłaszać: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konsultant krajowy w danej dziedzinie ochrony zdrowia albo w dziedzinie pokrewnej, jeżeli w danej dziedzinie ochrony zdrowia nie powołano konsultanta krajowego;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zarząd stowarzyszenia zrzeszającego osoby wykon</w:t>
      </w:r>
      <w:r>
        <w:rPr>
          <w:color w:val="000000"/>
        </w:rPr>
        <w:t>ujące zawód w danej dziedzinie ochrony zdrowia, które posiadają tytuł specjalisty w tej dziedzinie albo decyzję, o której mowa w art. 28 ust. 1 albo art. 57 ust. 1.</w:t>
      </w:r>
    </w:p>
    <w:p w:rsidR="00B4626A" w:rsidRDefault="005B3891">
      <w:pPr>
        <w:spacing w:before="26" w:after="0"/>
      </w:pPr>
      <w:r>
        <w:rPr>
          <w:color w:val="000000"/>
        </w:rPr>
        <w:t>7.  Zgłoszenie, o którym mowa w ust. 6,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imię i nazwisko kandydata;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numer PES</w:t>
      </w:r>
      <w:r>
        <w:rPr>
          <w:color w:val="000000"/>
        </w:rPr>
        <w:t>EL, a w przypadku jego braku - cechy dokumentu potwierdzającego tożsamość: nazwę i numer dokumentu oraz państwo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wskazanie posiadanego tytułu specjalisty albo numeru i daty decyzji, o której mowa w art. 28 ust. 1 albo art. 57 ust. 1;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wsk</w:t>
      </w:r>
      <w:r>
        <w:rPr>
          <w:color w:val="000000"/>
        </w:rPr>
        <w:t>azanie dziedziny ochrony zdrowia, w której kandydat ma być powołany do PKE;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adres do korespondencji kandydata oraz numer telefonu i adres poczty elektronicznej, jeżeli posiada.</w:t>
      </w:r>
    </w:p>
    <w:p w:rsidR="00B4626A" w:rsidRDefault="005B3891">
      <w:pPr>
        <w:spacing w:before="26" w:after="0"/>
      </w:pPr>
      <w:r>
        <w:rPr>
          <w:color w:val="000000"/>
        </w:rPr>
        <w:t xml:space="preserve">8.  Do zgłoszenia, o którym mowa w ust. 6, dołącza się kopię dyplomu </w:t>
      </w:r>
      <w:r>
        <w:rPr>
          <w:color w:val="000000"/>
        </w:rPr>
        <w:t>potwierdzającego uzyskanie tytułu specjalisty albo decyzji, o której mowa w art. 28 ust. 1 albo art. 57 ust. 1, oraz oświadczenie kandydata składane pod rygorem odpowiedzialności karnej, że nie został skazany prawomocnym wyrokiem sądu za przestępstwo umyśl</w:t>
      </w:r>
      <w:r>
        <w:rPr>
          <w:color w:val="000000"/>
        </w:rPr>
        <w:t>ne ścigane z oskarżenia publicznego lub umyślne przestępstwo skarbowe. Oświadczenie zawiera klauzulę następującej treści: "Jestem świadomy odpowiedzialności karnej za złożenie fałszywego oświadczenia.". Klauzula ta zastępuje pouczenie organu o odpowiedzial</w:t>
      </w:r>
      <w:r>
        <w:rPr>
          <w:color w:val="000000"/>
        </w:rPr>
        <w:t>ności karnej za składanie fałszywego oświadczenia.</w:t>
      </w:r>
    </w:p>
    <w:p w:rsidR="00B4626A" w:rsidRDefault="005B3891">
      <w:pPr>
        <w:spacing w:before="26" w:after="0"/>
      </w:pPr>
      <w:r>
        <w:rPr>
          <w:color w:val="000000"/>
        </w:rPr>
        <w:t>9.  Kopia dyplomu specjalisty nie jest wymagana, w przypadku gdy kandydat uzyskał dyplom specjalisty wydany przez dyrektora CEM. W takim przypadku w zgłoszeniu, o którym mowa w ust. 6, należy podać datę wy</w:t>
      </w:r>
      <w:r>
        <w:rPr>
          <w:color w:val="000000"/>
        </w:rPr>
        <w:t>dania i numer dyplomu specjalisty.</w:t>
      </w:r>
    </w:p>
    <w:p w:rsidR="00B4626A" w:rsidRDefault="005B3891">
      <w:pPr>
        <w:spacing w:before="26" w:after="0"/>
      </w:pPr>
      <w:r>
        <w:rPr>
          <w:color w:val="000000"/>
        </w:rPr>
        <w:t>10.  Członkostwo w PKE wygasa w przypadku śmierci członka PKE.</w:t>
      </w:r>
    </w:p>
    <w:p w:rsidR="00B4626A" w:rsidRDefault="005B3891">
      <w:pPr>
        <w:spacing w:before="26" w:after="0"/>
      </w:pPr>
      <w:r>
        <w:rPr>
          <w:color w:val="000000"/>
        </w:rPr>
        <w:t>11.  Dyrektor CEM odwołuje członka PKE w przypadku: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złożenia rezygnacji;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choroby trwale uniemożliwiającej sprawowanie funkcji członka PKE;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niewykonywania albo nienależytego wykonywania obowiązków;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skazania prawomocnym wyrokiem sądu za umyślne przestępstwo ścigane z oskarżenia publicznego lub umyślne przestępstwo skarbowe;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5) złożenia niezgodnego z prawdą oświadczenia, o którym mowa w ust. </w:t>
      </w:r>
      <w:r>
        <w:rPr>
          <w:color w:val="000000"/>
        </w:rPr>
        <w:t>8 i art. 33 ust. 6.</w:t>
      </w:r>
    </w:p>
    <w:p w:rsidR="00B4626A" w:rsidRDefault="005B3891">
      <w:pPr>
        <w:spacing w:before="26" w:after="0"/>
      </w:pPr>
      <w:r>
        <w:rPr>
          <w:color w:val="000000"/>
        </w:rPr>
        <w:t>12.  Dyrektor CEM może odwołać członka PKE w przypadku otrzymania informacji o wszczęciu przeciwko niemu postępowania karnego w związku z podejrzeniem popełnienia umyślnego przestępstwa ściganego z oskarżenia publicznego lub umyślnego p</w:t>
      </w:r>
      <w:r>
        <w:rPr>
          <w:color w:val="000000"/>
        </w:rPr>
        <w:t>rzestępstwa skarbowego.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33.  [Przygotowanie list osób zdających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; zespoły egzaminacyjne] </w:t>
      </w:r>
    </w:p>
    <w:p w:rsidR="00B4626A" w:rsidRDefault="005B3891">
      <w:pPr>
        <w:spacing w:after="0"/>
      </w:pPr>
      <w:r>
        <w:rPr>
          <w:color w:val="000000"/>
        </w:rPr>
        <w:t xml:space="preserve">1.  Dyrektor CEM w porozumieniu z przewodniczącym PKE ustala dla danej sesji egzaminacyjnej listy osób zdających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danym terminie i miejscu, a nastę</w:t>
      </w:r>
      <w:r>
        <w:rPr>
          <w:color w:val="000000"/>
        </w:rPr>
        <w:t xml:space="preserve">pnie nadaje numery kodowe osobom zdającym oraz zawiadamia te osoby o terminie i miejscu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i nadanym numerze kodowym nie później niż na 14 dni przed dniem rozpoczęcia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 Zawiadomienie jest przekazywane za pomocą SMK, a w przypadku awarii SMK - poczt</w:t>
      </w:r>
      <w:r>
        <w:rPr>
          <w:color w:val="000000"/>
        </w:rPr>
        <w:t>ą elektroniczną na adres wskazany we wniosku, o którym mowa w art. 29 ust. 1.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Dyrektor CEM wyznacza spośród członków PKE zespoły egzaminacyjne przeprowadzające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ustalonych terminach i miejscach oraz wskazuje przewodniczących tych zespołów.</w:t>
      </w:r>
    </w:p>
    <w:p w:rsidR="00B4626A" w:rsidRDefault="005B3891">
      <w:pPr>
        <w:spacing w:before="26" w:after="0"/>
      </w:pPr>
      <w:r>
        <w:rPr>
          <w:color w:val="000000"/>
        </w:rPr>
        <w:t>3.  Z</w:t>
      </w:r>
      <w:r>
        <w:rPr>
          <w:color w:val="000000"/>
        </w:rPr>
        <w:t>espół egzaminacyjny składa się co najmniej z 3 członków PKE. W skład zespołu egzaminacyjnego wchodzą osoby zgłoszone przez konsultanta krajowego i zarząd stowarzyszenia, o których mowa w art. 32 ust. 6.</w:t>
      </w:r>
    </w:p>
    <w:p w:rsidR="00B4626A" w:rsidRDefault="005B3891">
      <w:pPr>
        <w:spacing w:before="26" w:after="0"/>
      </w:pPr>
      <w:r>
        <w:rPr>
          <w:color w:val="000000"/>
        </w:rPr>
        <w:t>4.  Członkiem zespołu egzaminacyjnego nie może być os</w:t>
      </w:r>
      <w:r>
        <w:rPr>
          <w:color w:val="000000"/>
        </w:rPr>
        <w:t xml:space="preserve">oba, w stosunku do której osoba zdająca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jest: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małżonkiem;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osobą pozostającą z nią w stosunku:</w:t>
      </w:r>
    </w:p>
    <w:p w:rsidR="00B4626A" w:rsidRDefault="005B3891">
      <w:pPr>
        <w:spacing w:after="0"/>
        <w:ind w:left="746"/>
      </w:pPr>
      <w:r>
        <w:rPr>
          <w:color w:val="000000"/>
        </w:rPr>
        <w:t>a) pokrewieństwa albo powinowactwa do drugiego stopnia,</w:t>
      </w:r>
    </w:p>
    <w:p w:rsidR="00B4626A" w:rsidRDefault="005B3891">
      <w:pPr>
        <w:spacing w:after="0"/>
        <w:ind w:left="746"/>
      </w:pPr>
      <w:r>
        <w:rPr>
          <w:color w:val="000000"/>
        </w:rPr>
        <w:t>b) przysposobienia;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osobą pozostającą wobec niej w stosunku zależności służbowej;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4) osobą </w:t>
      </w:r>
      <w:r>
        <w:rPr>
          <w:color w:val="000000"/>
        </w:rPr>
        <w:t>pozostającą z nią we wspólnym pożyciu.</w:t>
      </w:r>
    </w:p>
    <w:p w:rsidR="00B4626A" w:rsidRDefault="005B3891">
      <w:pPr>
        <w:spacing w:before="26" w:after="0"/>
      </w:pPr>
      <w:r>
        <w:rPr>
          <w:color w:val="000000"/>
        </w:rPr>
        <w:t>5.  Powody wyłączenia określone w ust. 4 pkt 1 i 2 trwają pomimo ustania małżeństwa albo przysposobienia.</w:t>
      </w:r>
    </w:p>
    <w:p w:rsidR="00B4626A" w:rsidRDefault="005B3891">
      <w:pPr>
        <w:spacing w:before="26" w:after="0"/>
      </w:pPr>
      <w:r>
        <w:rPr>
          <w:color w:val="000000"/>
        </w:rPr>
        <w:t xml:space="preserve">6.  Członkowie zespołu egzaminacyjnego przed rozpoczęciem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składają dyrektorowi CEM pisemne oświadczenie p</w:t>
      </w:r>
      <w:r>
        <w:rPr>
          <w:color w:val="000000"/>
        </w:rPr>
        <w:t xml:space="preserve">od rygorem odpowiedzialności karnej, że nie pozostają z żadną z osób zdających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przed tym zespołem egzaminacyjnym w stosunku, o którym mowa w ust. 4, oraz nie zostali skazani prawomocnym wyrokiem sądu za przestępstwo umyślne ścigane z oskarżenia publi</w:t>
      </w:r>
      <w:r>
        <w:rPr>
          <w:color w:val="000000"/>
        </w:rPr>
        <w:t>cznego lub umyślne przestępstwo skarbowe. Oświadczenie zawiera klauzulę następującej treści: "Jestem świadomy odpowiedzialności karnej za złożenie fałszywego oświadczenia.". Klauzula ta zastępuje pouczenie organu o odpowiedzialności karnej za składanie fał</w:t>
      </w:r>
      <w:r>
        <w:rPr>
          <w:color w:val="000000"/>
        </w:rPr>
        <w:t>szywego oświadczenia.</w:t>
      </w:r>
    </w:p>
    <w:p w:rsidR="00B4626A" w:rsidRDefault="005B3891">
      <w:pPr>
        <w:spacing w:before="26" w:after="0"/>
      </w:pPr>
      <w:r>
        <w:rPr>
          <w:color w:val="000000"/>
        </w:rPr>
        <w:t>7.  Członkom zespołu egzaminacyjnego przysługuje: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wynagrodzenie za udział w pracach tego zespołu w wysokości do 500 zł dla przewodniczącego zespołu oraz do 300 zł dla członka zespołu;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 xml:space="preserve">zwrot kosztów przejazdu w wysokości i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pracy, przysługujących pracownikom z tytułu podróży służbowej;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zwolnienie od pracy w dniu wykonywani</w:t>
      </w:r>
      <w:r>
        <w:rPr>
          <w:color w:val="000000"/>
        </w:rPr>
        <w:t>a czynności zespołu egzaminacyjnego bez zachowania prawa do wynagrodzenia.</w:t>
      </w:r>
    </w:p>
    <w:p w:rsidR="00B4626A" w:rsidRDefault="005B3891">
      <w:pPr>
        <w:spacing w:before="26" w:after="0"/>
      </w:pPr>
      <w:r>
        <w:rPr>
          <w:color w:val="000000"/>
        </w:rPr>
        <w:t>8.  Szczegółowy tryb wypłaty wynagrodzenia, o którym mowa w ust. 7 pkt 1, oraz zwrotu kosztów przejazdu, o których mowa w ust. 7 pkt 2, określa dyrektor CEM.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34.  [Zakres, fo</w:t>
      </w:r>
      <w:r>
        <w:rPr>
          <w:b/>
          <w:color w:val="000000"/>
        </w:rPr>
        <w:t xml:space="preserve">rma, terminy przeprowadzenia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] </w:t>
      </w:r>
    </w:p>
    <w:p w:rsidR="00B4626A" w:rsidRDefault="005B3891">
      <w:pPr>
        <w:spacing w:after="0"/>
      </w:pPr>
      <w:r>
        <w:rPr>
          <w:color w:val="000000"/>
        </w:rPr>
        <w:t xml:space="preserve">1.  Zakres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jest zgodny z programem szkolenia specjalizacyjnego w danej dziedzinie ochrony zdrowia.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jest przeprowadzany 2 razy w roku: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 wiosennej sesji egzaminacyjnej - od dnia 2 maja do dnia 15 czerw</w:t>
      </w:r>
      <w:r>
        <w:rPr>
          <w:color w:val="000000"/>
        </w:rPr>
        <w:t>ca;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w jesiennej sesji egzaminacyjnej - od dnia 2 listopada do dnia 15 grudnia.</w:t>
      </w:r>
    </w:p>
    <w:p w:rsidR="00B4626A" w:rsidRDefault="005B3891">
      <w:pPr>
        <w:spacing w:before="26" w:after="0"/>
      </w:pPr>
      <w:r>
        <w:rPr>
          <w:color w:val="000000"/>
        </w:rPr>
        <w:t xml:space="preserve">3. 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składa się z 2 części: egzaminu teoretycznego i egzaminu praktycznego. Warunkiem dopuszczenia do egzaminu praktycznego jest uzyskanie pozytywnego wyniku z egzaminu </w:t>
      </w:r>
      <w:r>
        <w:rPr>
          <w:color w:val="000000"/>
        </w:rPr>
        <w:t>teoretycznego.</w:t>
      </w:r>
    </w:p>
    <w:p w:rsidR="00B4626A" w:rsidRDefault="005B3891">
      <w:pPr>
        <w:spacing w:before="26" w:after="0"/>
      </w:pPr>
      <w:r>
        <w:rPr>
          <w:color w:val="000000"/>
        </w:rPr>
        <w:t>4.  Egzamin teoretyczny przeprowadza się w formie: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egzaminu testowego, jeżeli liczba osób zdających, o których mowa w art. 29 ust. 1, wynosi co najmniej 30, albo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egzaminu ustnego.</w:t>
      </w:r>
    </w:p>
    <w:p w:rsidR="00B4626A" w:rsidRDefault="005B3891">
      <w:pPr>
        <w:spacing w:before="26" w:after="0"/>
      </w:pPr>
      <w:r>
        <w:rPr>
          <w:color w:val="000000"/>
        </w:rPr>
        <w:t>5.  Egzamin testowy odbywa się jednocześnie w całym kra</w:t>
      </w:r>
      <w:r>
        <w:rPr>
          <w:color w:val="000000"/>
        </w:rPr>
        <w:t>ju, w terminie ustalonym przez dyrektora CEM.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35.  [Egzamin testowy] </w:t>
      </w:r>
    </w:p>
    <w:p w:rsidR="00B4626A" w:rsidRDefault="005B3891">
      <w:pPr>
        <w:spacing w:after="0"/>
      </w:pPr>
      <w:r>
        <w:rPr>
          <w:color w:val="000000"/>
        </w:rPr>
        <w:t xml:space="preserve">1.  Egzamin testowy polega na rozwiązaniu 120 pytań testowych zawierających 5 wariantów odpowiedzi, z których tylko jeden jest prawidłowy. Za każdą prawidłową odpowiedź osoba </w:t>
      </w:r>
      <w:r>
        <w:rPr>
          <w:color w:val="000000"/>
        </w:rPr>
        <w:t>zdająca uzyskuje 1 punkt. W przypadku braku odpowiedzi, udzielenia nieprawidłowej odpowiedzi albo zaznaczenia więcej niż jednej odpowiedzi punkty nie są przyznawane.</w:t>
      </w:r>
    </w:p>
    <w:p w:rsidR="00B4626A" w:rsidRDefault="005B3891">
      <w:pPr>
        <w:spacing w:before="26" w:after="0"/>
      </w:pPr>
      <w:r>
        <w:rPr>
          <w:color w:val="000000"/>
        </w:rPr>
        <w:t>2.  W przypadku błędów drukarskich w pytaniu testowym uniemożliwiających udzielenie prawid</w:t>
      </w:r>
      <w:r>
        <w:rPr>
          <w:color w:val="000000"/>
        </w:rPr>
        <w:t>łowej odpowiedzi osoba zdająca ma prawo złożyć w czasie trwania egzaminu testowego ustne zastrzeżenie przewodniczącemu zespołu egzaminacyjnego, wskazując numer pytania testowego zawierającego błąd i wersję testu. Przewodniczący zespołu egzaminacyjnego odno</w:t>
      </w:r>
      <w:r>
        <w:rPr>
          <w:color w:val="000000"/>
        </w:rPr>
        <w:t>towuje zastrzeżenie w protokole egzaminacyjnym, o którym mowa w art. 41 ust. 1 pkt 1.</w:t>
      </w:r>
    </w:p>
    <w:p w:rsidR="00B4626A" w:rsidRDefault="005B3891">
      <w:pPr>
        <w:spacing w:before="26" w:after="0"/>
      </w:pPr>
      <w:r>
        <w:rPr>
          <w:color w:val="000000"/>
        </w:rPr>
        <w:t>3.  Jeżeli zastrzeżenie, o którym mowa w ust. 2, jest zasadne, w przypadku oczywistej omyłki w pytaniu testowym przewodniczący zespołu egzaminacyjnego podaje osobom zdają</w:t>
      </w:r>
      <w:r>
        <w:rPr>
          <w:color w:val="000000"/>
        </w:rPr>
        <w:t xml:space="preserve">cym prawidłową treść tego pytania. W przypadku gdy egzamin testowy odbywa się w więcej niż jednej sali, przewodniczący zespołu egzaminacyjnego niezwłocznie informuje o zgłoszonym zastrzeżeniu i jego rozstrzygnięciu przewodniczącego PKE. Przewodniczący PKE </w:t>
      </w:r>
      <w:r>
        <w:rPr>
          <w:color w:val="000000"/>
        </w:rPr>
        <w:t>przekazuje niezwłocznie informację o zgłoszonym zastrzeżeniu i ustalonej treści pytania testowego przewodniczącym pozostałych zespołów egzaminacyjnych, którzy podają prawidłową treść pytania testowego osobom zdającym.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W przypadku innym niż określony w </w:t>
      </w:r>
      <w:r>
        <w:rPr>
          <w:color w:val="000000"/>
        </w:rPr>
        <w:t>ust. 3, zastrzeżenie, o którym mowa w ust. 2, rozstrzyga zespół egzaminacyjny po zakończeniu egzaminu testowego, przed ustaleniem jego wyników. W przypadku uznania zastrzeżenia za zasadne zespół egzaminacyjny unieważnia pytanie testowe, którego dotyczyło z</w:t>
      </w:r>
      <w:r>
        <w:rPr>
          <w:color w:val="000000"/>
        </w:rPr>
        <w:t>astrzeżenie.</w:t>
      </w:r>
    </w:p>
    <w:p w:rsidR="00B4626A" w:rsidRDefault="005B3891">
      <w:pPr>
        <w:spacing w:before="26" w:after="0"/>
      </w:pPr>
      <w:r>
        <w:rPr>
          <w:color w:val="000000"/>
        </w:rPr>
        <w:t xml:space="preserve">5.  W przypadku uwag merytorycznych do pytań testowych osoba zdająca ma prawo złożyć pisemne zastrzeżenie przewodniczącemu zespołu egzaminacyjnego w czasie trwania </w:t>
      </w:r>
      <w:r>
        <w:rPr>
          <w:color w:val="000000"/>
        </w:rPr>
        <w:lastRenderedPageBreak/>
        <w:t>egzaminu testowego albo niezwłocznie po jego zakończeniu, przed opuszczeniem sa</w:t>
      </w:r>
      <w:r>
        <w:rPr>
          <w:color w:val="000000"/>
        </w:rPr>
        <w:t>li egzaminacyjnej. Zastrzeżenie składa się na karcie zastrzeżeń, według wzoru określonego w przepisach wydanych na podstawie art. 46 pkt 6. Kartę zastrzeżeń dołącza się do protokołu, o którym mowa w art. 41 ust. 1 pkt 1.</w:t>
      </w:r>
    </w:p>
    <w:p w:rsidR="00B4626A" w:rsidRDefault="005B3891">
      <w:pPr>
        <w:spacing w:before="26" w:after="0"/>
      </w:pPr>
      <w:r>
        <w:rPr>
          <w:color w:val="000000"/>
        </w:rPr>
        <w:t>6.  Zastrzeżenie, o którym mowa w u</w:t>
      </w:r>
      <w:r>
        <w:rPr>
          <w:color w:val="000000"/>
        </w:rPr>
        <w:t>st. 5, rozstrzyga zespół egzaminacyjny po zakończeniu egzaminu testowego, przed ustaleniem jego wyników. Przepis ust. 4 stosuje się.</w:t>
      </w:r>
    </w:p>
    <w:p w:rsidR="00B4626A" w:rsidRDefault="005B3891">
      <w:pPr>
        <w:spacing w:before="26" w:after="0"/>
      </w:pPr>
      <w:r>
        <w:rPr>
          <w:color w:val="000000"/>
        </w:rPr>
        <w:t>7.  Za unieważnione pytanie testowe nie przyznaje się punktu. Unieważnione pytanie testowe pomija się przy ustalaniu wyniku</w:t>
      </w:r>
      <w:r>
        <w:rPr>
          <w:color w:val="000000"/>
        </w:rPr>
        <w:t xml:space="preserve"> egzaminu testowego w stosunku do wszystkich osób zdających oraz odpowiednio obniża ogólną liczbę punktów możliwych do uzyskania z egzaminu testowego.</w:t>
      </w:r>
    </w:p>
    <w:p w:rsidR="00B4626A" w:rsidRDefault="005B3891">
      <w:pPr>
        <w:spacing w:before="26" w:after="0"/>
      </w:pPr>
      <w:r>
        <w:rPr>
          <w:color w:val="000000"/>
        </w:rPr>
        <w:t>8.  Pozytywny wynik egzaminu testowego uzyskuje osoba zdająca, która otrzymała co najmniej 60% liczby pun</w:t>
      </w:r>
      <w:r>
        <w:rPr>
          <w:color w:val="000000"/>
        </w:rPr>
        <w:t>któw możliwych do uzyskania z testu. Uzyskaną przez osobę zdającą liczbę punktów przelicza się na ocenę w sposób określony w przepisach wydanych na podstawie art. 46 pkt 6.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36.  [Egzamin ustny i egzamin praktyczny] </w:t>
      </w:r>
    </w:p>
    <w:p w:rsidR="00B4626A" w:rsidRDefault="005B3891">
      <w:pPr>
        <w:spacing w:after="0"/>
      </w:pPr>
      <w:r>
        <w:rPr>
          <w:color w:val="000000"/>
        </w:rPr>
        <w:t>1.  Egzamin ustny obejmuje 3 albo</w:t>
      </w:r>
      <w:r>
        <w:rPr>
          <w:color w:val="000000"/>
        </w:rPr>
        <w:t xml:space="preserve"> 4 zadania egzaminacyjne, a egzamin praktyczny - od 1 do 3 zadań egzaminacyjnych.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Zadanie egzaminacyjne jest oceniane odrębnie przez każdego członka zespołu egzaminacyjnego. Oceny wystawia się według skali określonej w przepisach wydanych na podstawie </w:t>
      </w:r>
      <w:r>
        <w:rPr>
          <w:color w:val="000000"/>
        </w:rPr>
        <w:t>art. 46 pkt 6.</w:t>
      </w:r>
    </w:p>
    <w:p w:rsidR="00B4626A" w:rsidRDefault="005B3891">
      <w:pPr>
        <w:spacing w:before="26" w:after="0"/>
      </w:pPr>
      <w:r>
        <w:rPr>
          <w:color w:val="000000"/>
        </w:rPr>
        <w:t>3.  Ocena za zadanie egzaminacyjne jest ustalana jako średnia arytmetyczna ocen wystawionych przez poszczególnych członków zespołu egzaminacyjnego, zaokrąglona do drugiego miejsca po przecinku.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Jeżeli co najmniej połowa członków zespołu </w:t>
      </w:r>
      <w:r>
        <w:rPr>
          <w:color w:val="000000"/>
        </w:rPr>
        <w:t>egzaminacyjnego wystawi ocenę negatywną za zadanie egzaminacyjne, osoba zdająca otrzymuje ocenę negatywną za to zadanie.</w:t>
      </w:r>
    </w:p>
    <w:p w:rsidR="00B4626A" w:rsidRDefault="005B3891">
      <w:pPr>
        <w:spacing w:before="26" w:after="0"/>
      </w:pPr>
      <w:r>
        <w:rPr>
          <w:color w:val="000000"/>
        </w:rPr>
        <w:t>5.  Na podstawie ocen uzyskanych za poszczególne zadania egzaminacyjne wylicza się średnią arytmetyczną, zaokrągloną do drugiego miejsc</w:t>
      </w:r>
      <w:r>
        <w:rPr>
          <w:color w:val="000000"/>
        </w:rPr>
        <w:t>a po przecinku, i ustala ocenę egzaminu ustnego i egzaminu praktycznego według skali określonej w przepisach wydanych na podstawie art. 46 pkt 6 i w sposób określony w tych przepisach.</w:t>
      </w:r>
    </w:p>
    <w:p w:rsidR="00B4626A" w:rsidRDefault="005B3891">
      <w:pPr>
        <w:spacing w:before="26" w:after="0"/>
      </w:pPr>
      <w:r>
        <w:rPr>
          <w:color w:val="000000"/>
        </w:rPr>
        <w:t>6.  Uzyskanie przez osobę zdającą oceny negatywnej za którekolwiek z za</w:t>
      </w:r>
      <w:r>
        <w:rPr>
          <w:color w:val="000000"/>
        </w:rPr>
        <w:t>dań egzaminacyjnych jest równoznaczne z uzyskaniem negatywnego wyniku z egzaminu ustnego albo egzaminu praktycznego.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37.  [Ocena końcowa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] </w:t>
      </w:r>
    </w:p>
    <w:p w:rsidR="00B4626A" w:rsidRDefault="005B3891">
      <w:pPr>
        <w:spacing w:after="0"/>
      </w:pPr>
      <w:r>
        <w:rPr>
          <w:color w:val="000000"/>
        </w:rPr>
        <w:t xml:space="preserve">1.  Za wynik pozytywny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uznaje się uzyskanie pozytywnych wyników z egzaminu teoretycznego i egzamin</w:t>
      </w:r>
      <w:r>
        <w:rPr>
          <w:color w:val="000000"/>
        </w:rPr>
        <w:t>u praktycznego.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Ocenę końcową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ustala się na podstawie średniej arytmetycznej ocen uzyskanych z egzaminu teoretycznego i egzaminu praktycznego, zaokrąglonej do drugiego miejsca po przecinku, według skali określonej w przepisach wydanych na podstaw</w:t>
      </w:r>
      <w:r>
        <w:rPr>
          <w:color w:val="000000"/>
        </w:rPr>
        <w:t>ie art. 46 pkt 6 i w sposób określony w tych przepisach.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 xml:space="preserve">3.  Wynik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ustalony przez PKE jest ostateczny i nie służy na niego skarga do sądu administracyjnego.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Wynik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dyrektor CEM zamieszcza w SMK, a wyniki egzaminu testowego - także na stronie</w:t>
      </w:r>
      <w:r>
        <w:rPr>
          <w:color w:val="000000"/>
        </w:rPr>
        <w:t xml:space="preserve"> internetowej CEM, podając numer kodowy osoby zdającej.</w:t>
      </w:r>
    </w:p>
    <w:p w:rsidR="00B4626A" w:rsidRDefault="005B3891">
      <w:pPr>
        <w:spacing w:before="26" w:after="0"/>
      </w:pPr>
      <w:r>
        <w:rPr>
          <w:color w:val="000000"/>
        </w:rPr>
        <w:t xml:space="preserve">5.  Osoba, która nie przystąpiła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wyznaczonym terminie albo uzyskała wynik negatywny, może przystąpić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kolejnej sesji egzaminacyjnej. Przepisy art. 29 i art. 30 stosuje się.</w:t>
      </w:r>
    </w:p>
    <w:p w:rsidR="00B4626A" w:rsidRDefault="005B3891">
      <w:pPr>
        <w:spacing w:before="26" w:after="0"/>
      </w:pPr>
      <w:r>
        <w:rPr>
          <w:color w:val="000000"/>
        </w:rPr>
        <w:t>6.  Wy</w:t>
      </w:r>
      <w:r>
        <w:rPr>
          <w:color w:val="000000"/>
        </w:rPr>
        <w:t>nik pozytywny z egzaminu teoretycznego jest uznawany w kolejnych 6 sesjach egzaminacyjnych, licząc od sesji, w której został uzyskany.</w:t>
      </w:r>
    </w:p>
    <w:p w:rsidR="00B4626A" w:rsidRDefault="005B3891">
      <w:pPr>
        <w:spacing w:before="26" w:after="0"/>
      </w:pPr>
      <w:r>
        <w:rPr>
          <w:color w:val="000000"/>
        </w:rPr>
        <w:t>7.  W przypadku nieuzyskania wyniku pozytywnego z egzaminu praktycznego, można przystąpić w innej sesji egzaminacyjnej ty</w:t>
      </w:r>
      <w:r>
        <w:rPr>
          <w:color w:val="000000"/>
        </w:rPr>
        <w:t xml:space="preserve">lko do tej części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38.  [Opracowanie i udostępnianie pytań testowych i zadań egzaminacyjnych na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] </w:t>
      </w:r>
    </w:p>
    <w:p w:rsidR="00B4626A" w:rsidRDefault="005B3891">
      <w:pPr>
        <w:spacing w:after="0"/>
      </w:pPr>
      <w:r>
        <w:rPr>
          <w:color w:val="000000"/>
        </w:rPr>
        <w:t xml:space="preserve">1.  Pytania testowe oraz zadania egzaminacyjne do egzaminów ustnych i praktycznych dla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są opracowywane przez autorów wskazanych przez</w:t>
      </w:r>
      <w:r>
        <w:rPr>
          <w:color w:val="000000"/>
        </w:rPr>
        <w:t xml:space="preserve"> dyrektora CEM spośród osób posiadających wysokie kwalifikacje i doświadczenie zawodowe w danej dziedzinie ochrony zdrowia. Test jest opracowywany odrębnie dla każdej dziedziny ochrony zdrowia oraz na każdą sesję egzaminacyjną.</w:t>
      </w:r>
    </w:p>
    <w:p w:rsidR="00B4626A" w:rsidRDefault="005B3891">
      <w:pPr>
        <w:spacing w:before="26" w:after="0"/>
      </w:pPr>
      <w:r>
        <w:rPr>
          <w:color w:val="000000"/>
        </w:rPr>
        <w:t>2.  Pytania testowe oraz zad</w:t>
      </w:r>
      <w:r>
        <w:rPr>
          <w:color w:val="000000"/>
        </w:rPr>
        <w:t>ania egzaminacyjne do egzaminów ustnych i praktycznych podlegają weryfikacji przez recenzentów wyznaczonych przez dyrektora CEM w porozumieniu z konsultantem krajowym w danej dziedzinie ochrony zdrowia albo w dziedzinie pokrewnej, jeżeli w danej dziedzinie</w:t>
      </w:r>
      <w:r>
        <w:rPr>
          <w:color w:val="000000"/>
        </w:rPr>
        <w:t xml:space="preserve"> ochrony zdrowia nie powołano konsultanta krajowego.</w:t>
      </w:r>
    </w:p>
    <w:p w:rsidR="00B4626A" w:rsidRDefault="005B3891">
      <w:pPr>
        <w:spacing w:before="26" w:after="0"/>
      </w:pPr>
      <w:r>
        <w:rPr>
          <w:color w:val="000000"/>
        </w:rPr>
        <w:t>3.  Testy i pytania testowe oraz zadania egzaminacyjne do egzaminów ustnych i praktycznych są opracowywane, przetwarzane, dystrybuowane i przechowywane w sposób uniemożliwiający dostęp do nich przez osob</w:t>
      </w:r>
      <w:r>
        <w:rPr>
          <w:color w:val="000000"/>
        </w:rPr>
        <w:t xml:space="preserve">y inne niż uczestniczące w ich opracowywaniu, przetwarzaniu, dystrybuowaniu i przechowywaniu, przeprowadzające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lub sprawujące nadzór nad jego przeprowadzaniem.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Test i pytania testowe oraz zadania egzaminacyjne do egzaminów ustnych i praktycznych </w:t>
      </w:r>
      <w:r>
        <w:rPr>
          <w:color w:val="000000"/>
        </w:rPr>
        <w:t xml:space="preserve">mogą być udostępnione wyłącznie osobie zdającej, na jej wniosek, po ich wykorzystaniu w danym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</w:t>
      </w:r>
    </w:p>
    <w:p w:rsidR="00B4626A" w:rsidRDefault="005B3891">
      <w:pPr>
        <w:spacing w:before="26" w:after="0"/>
      </w:pPr>
      <w:r>
        <w:rPr>
          <w:color w:val="000000"/>
        </w:rPr>
        <w:t>5.  Dyrektor CEM udostępnia testy i pytania testowe oraz zadania egzaminacyjne do egzaminów ustnych i praktycznych w drodze ich okazania w siedzibie CEM. Z</w:t>
      </w:r>
      <w:r>
        <w:rPr>
          <w:color w:val="000000"/>
        </w:rPr>
        <w:t xml:space="preserve">akazane jest wynoszenie poza siedzibę CEM udostępnionych testów i pytań testowych oraz zadań egzaminacyjnych do egzaminów ustnych i praktycznych oraz ich reprodukowanie, kopiowanie jakąkolwiek techniką lub przepisywanie. W przypadku naruszenia tego zakazu </w:t>
      </w:r>
      <w:r>
        <w:rPr>
          <w:color w:val="000000"/>
        </w:rPr>
        <w:t>udostępnianie zostaje przerwane. Przebieg udostępniania może być monitorowany za pomocą urządzeń rejestrujących obraz i dźwięk.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39.  [Obecność członków PKE na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; nieobecność osoby zdającej] </w:t>
      </w:r>
    </w:p>
    <w:p w:rsidR="00B4626A" w:rsidRDefault="005B3891">
      <w:pPr>
        <w:spacing w:after="0"/>
      </w:pPr>
      <w:r>
        <w:rPr>
          <w:color w:val="000000"/>
        </w:rPr>
        <w:t xml:space="preserve">1. 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odbywa się w obecności co najmniej 3 członkó</w:t>
      </w:r>
      <w:r>
        <w:rPr>
          <w:color w:val="000000"/>
        </w:rPr>
        <w:t>w PKE.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 xml:space="preserve">2.  Nieobecność osoby zdającej podczas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, bez względu na jej przyczynę, uważa się za odstąpienie od udziału w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</w:t>
      </w:r>
    </w:p>
    <w:p w:rsidR="00B4626A" w:rsidRDefault="005B3891">
      <w:pPr>
        <w:spacing w:before="26" w:after="0"/>
      </w:pPr>
      <w:r>
        <w:rPr>
          <w:color w:val="000000"/>
        </w:rPr>
        <w:t xml:space="preserve">3.  Osoba zdająca może składać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po okazaniu dokumentu potwierdzającego jej tożsamość.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40. </w:t>
      </w:r>
      <w:r>
        <w:rPr>
          <w:b/>
          <w:color w:val="000000"/>
        </w:rPr>
        <w:t xml:space="preserve"> [Zakaz korzystania z jakichkolwiek pomocy na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; dyskwalifikacja osoby zdającej] </w:t>
      </w:r>
    </w:p>
    <w:p w:rsidR="00B4626A" w:rsidRDefault="005B3891">
      <w:pPr>
        <w:spacing w:after="0"/>
      </w:pPr>
      <w:r>
        <w:rPr>
          <w:color w:val="000000"/>
        </w:rPr>
        <w:t xml:space="preserve">1.  Osoba zdająca podczas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nie może korzystać z żadnych pomocy naukowych i dydaktycznych, a także nie może posiadać urządzeń służących do kopiowania, przekazywania i</w:t>
      </w:r>
      <w:r>
        <w:rPr>
          <w:color w:val="000000"/>
        </w:rPr>
        <w:t xml:space="preserve"> odbioru informacji.</w:t>
      </w:r>
    </w:p>
    <w:p w:rsidR="00B4626A" w:rsidRDefault="005B3891">
      <w:pPr>
        <w:spacing w:before="26" w:after="0"/>
      </w:pPr>
      <w:r>
        <w:rPr>
          <w:color w:val="000000"/>
        </w:rPr>
        <w:t>2.  Test jest rozwiązywany przez osobę zdającą samodzielnie.</w:t>
      </w:r>
    </w:p>
    <w:p w:rsidR="00B4626A" w:rsidRDefault="005B3891">
      <w:pPr>
        <w:spacing w:before="26" w:after="0"/>
      </w:pPr>
      <w:r>
        <w:rPr>
          <w:color w:val="000000"/>
        </w:rPr>
        <w:t xml:space="preserve">3.  W przypadku stwierdzenia podczas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naruszenia zakazu, o którym mowa w ust. 1, lub niesamodzielnego rozwiązywania testu, przewodniczący zespołu egzaminacyjnego dyskwal</w:t>
      </w:r>
      <w:r>
        <w:rPr>
          <w:color w:val="000000"/>
        </w:rPr>
        <w:t>ifikuje osobę zdającą.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Przebieg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może być monitorowany za pomocą urządzeń rejestrujących obraz i dźwięk. W przypadku ujawnienia po egzaminie na zarejestrowanych materiałach naruszenia zakazu, o którym mowa w ust. 1, lub niesamodzielnego rozwiązywa</w:t>
      </w:r>
      <w:r>
        <w:rPr>
          <w:color w:val="000000"/>
        </w:rPr>
        <w:t>nia testu, osoba zdająca zostaje zdyskwalifikowana. Dyskwalifikacji dokonuje przewodniczący PKE na wniosek zespołu egzaminacyjnego lub dyrektora CEM.</w:t>
      </w:r>
    </w:p>
    <w:p w:rsidR="00B4626A" w:rsidRDefault="005B3891">
      <w:pPr>
        <w:spacing w:before="26" w:after="0"/>
      </w:pPr>
      <w:r>
        <w:rPr>
          <w:color w:val="000000"/>
        </w:rPr>
        <w:t>5.  Fakt dyskwalifikacji, o której mowa w ust. 3 i 4, wraz ze wskazaniem jej przyczyny odnotowuje się w pr</w:t>
      </w:r>
      <w:r>
        <w:rPr>
          <w:color w:val="000000"/>
        </w:rPr>
        <w:t xml:space="preserve">otokołach, o których mowa w art. 41 ust. 1. Dyskwalifikacja jest równoznaczna z uzyskaniem wyniku negatywnego z danej części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</w:t>
      </w:r>
    </w:p>
    <w:p w:rsidR="00B4626A" w:rsidRDefault="005B3891">
      <w:pPr>
        <w:spacing w:before="26" w:after="0"/>
      </w:pPr>
      <w:r>
        <w:rPr>
          <w:color w:val="000000"/>
        </w:rPr>
        <w:t>6.  O dyskwalifikacji, o której mowa w ust. 4, dyrektor CEM zawiadamia na piśmie osobę zdyskwalifikowaną.</w:t>
      </w:r>
    </w:p>
    <w:p w:rsidR="00B4626A" w:rsidRDefault="005B3891">
      <w:pPr>
        <w:spacing w:before="26" w:after="0"/>
      </w:pPr>
      <w:r>
        <w:rPr>
          <w:color w:val="000000"/>
        </w:rPr>
        <w:t>7.  Osoba zdyskwal</w:t>
      </w:r>
      <w:r>
        <w:rPr>
          <w:color w:val="000000"/>
        </w:rPr>
        <w:t>ifikowana może wnieść do dyrektora CEM uzasadnione zastrzeżenia w terminie 7 dni od dnia otrzymania zawiadomienia, o którym mowa w ust. 6.</w:t>
      </w:r>
    </w:p>
    <w:p w:rsidR="00B4626A" w:rsidRDefault="005B3891">
      <w:pPr>
        <w:spacing w:before="26" w:after="0"/>
      </w:pPr>
      <w:r>
        <w:rPr>
          <w:color w:val="000000"/>
        </w:rPr>
        <w:t>8.  Dyrektor CEM rozpatruje zastrzeżenia, o których mowa w ust. 7, i przekazuje informację o rozstrzygnięciu, za pomo</w:t>
      </w:r>
      <w:r>
        <w:rPr>
          <w:color w:val="000000"/>
        </w:rPr>
        <w:t>cą SMK, osobie zdyskwalifikowanej, w terminie 7 dni od dnia ich otrzymania. Rozstrzygnięcie dyrektora CEM jest ostateczne i nie służy na nie skarga do sądu administracyjnego.</w:t>
      </w:r>
    </w:p>
    <w:p w:rsidR="00B4626A" w:rsidRDefault="005B3891">
      <w:pPr>
        <w:spacing w:before="26" w:after="0"/>
      </w:pPr>
      <w:r>
        <w:rPr>
          <w:color w:val="000000"/>
        </w:rPr>
        <w:t>9.  Informację o dyskwalifikacji, o której mowa w ust. 3 i 4, dyrektor CEM zamies</w:t>
      </w:r>
      <w:r>
        <w:rPr>
          <w:color w:val="000000"/>
        </w:rPr>
        <w:t>zcza w SMK.</w:t>
      </w:r>
    </w:p>
    <w:p w:rsidR="00B4626A" w:rsidRDefault="005B3891">
      <w:pPr>
        <w:spacing w:before="26" w:after="0"/>
      </w:pPr>
      <w:r>
        <w:rPr>
          <w:color w:val="000000"/>
        </w:rPr>
        <w:t xml:space="preserve">10.  Osoba zdyskwalifikowana nie może przystąpić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kolejnej sesji egzaminacyjnej. Za ponowne przystąpienie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osoba zdająca wnosi opłatę.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41.  [Protokoły egzaminacyjne] </w:t>
      </w:r>
    </w:p>
    <w:p w:rsidR="00B4626A" w:rsidRDefault="005B3891">
      <w:pPr>
        <w:spacing w:after="0"/>
      </w:pPr>
      <w:r>
        <w:rPr>
          <w:color w:val="000000"/>
        </w:rPr>
        <w:t>1.  Zespół egzaminacyjny sporządza: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1) protokół </w:t>
      </w:r>
      <w:r>
        <w:rPr>
          <w:color w:val="000000"/>
        </w:rPr>
        <w:t>przebiegu egzaminu testowego w danej sali egzaminacyjnej;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dla każdej osoby zdającej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indywidualny protokół tego egzaminu.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Protokoły, o których mowa w ust. 1, podpisują wszyscy członkowie zespołu egzaminacyjnego.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3.  Przewodniczący zespołu egza</w:t>
      </w:r>
      <w:r>
        <w:rPr>
          <w:color w:val="000000"/>
        </w:rPr>
        <w:t xml:space="preserve">minacyjnego przesyła protokoły, o których mowa w ust. 1, wraz z pozostałą dokumentacją egzaminacyjną dyrektorowi CEM w terminie 14 dni od dnia zakończenia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42.  [Przekazywanie wyników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] </w:t>
      </w:r>
    </w:p>
    <w:p w:rsidR="00B4626A" w:rsidRDefault="005B3891">
      <w:pPr>
        <w:spacing w:after="0"/>
      </w:pPr>
      <w:r>
        <w:rPr>
          <w:color w:val="000000"/>
        </w:rPr>
        <w:t xml:space="preserve">Dyrektor CEM przekazuje wyniki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, za pomocą SMK</w:t>
      </w:r>
      <w:r>
        <w:rPr>
          <w:color w:val="000000"/>
        </w:rPr>
        <w:t>, wojewodom, dyrektorowi CMKP oraz jednostkom szkolącym.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43.  [Dyplom] </w:t>
      </w:r>
    </w:p>
    <w:p w:rsidR="00B4626A" w:rsidRDefault="005B3891">
      <w:pPr>
        <w:spacing w:after="0"/>
      </w:pPr>
      <w:r>
        <w:rPr>
          <w:color w:val="000000"/>
        </w:rPr>
        <w:t xml:space="preserve">1.  Osoba, która uzyskała pozytywny wynik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, otrzymuje dyplom potwierdzający uzyskanie tytułu specjalisty w danej dziedzinie ochrony zdrowia, wydany przez dyrektora CEM.</w:t>
      </w:r>
    </w:p>
    <w:p w:rsidR="00B4626A" w:rsidRDefault="005B3891">
      <w:pPr>
        <w:spacing w:before="26" w:after="0"/>
      </w:pPr>
      <w:r>
        <w:rPr>
          <w:color w:val="000000"/>
        </w:rPr>
        <w:t>2.  Dyrektor CEM wydaje dyplom, o którym mowa w ust. 1, w terminie 30 dni od dnia otrzymania protokołów, o których mowa w art. 41 ust. 1, wraz z kompletną dokumentacją egzaminacyjną.</w:t>
      </w:r>
    </w:p>
    <w:p w:rsidR="00B4626A" w:rsidRDefault="005B3891">
      <w:pPr>
        <w:spacing w:before="26" w:after="0"/>
      </w:pPr>
      <w:r>
        <w:rPr>
          <w:color w:val="000000"/>
        </w:rPr>
        <w:t xml:space="preserve">3.  Na wniosek osoby, która zdała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, dyrektor CEM: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wydaje:</w:t>
      </w:r>
    </w:p>
    <w:p w:rsidR="00B4626A" w:rsidRDefault="005B3891">
      <w:pPr>
        <w:spacing w:after="0"/>
        <w:ind w:left="746"/>
      </w:pPr>
      <w:r>
        <w:rPr>
          <w:color w:val="000000"/>
        </w:rPr>
        <w:t>a) odpi</w:t>
      </w:r>
      <w:r>
        <w:rPr>
          <w:color w:val="000000"/>
        </w:rPr>
        <w:t>s dyplomu,</w:t>
      </w:r>
    </w:p>
    <w:p w:rsidR="00B4626A" w:rsidRDefault="005B3891">
      <w:pPr>
        <w:spacing w:after="0"/>
        <w:ind w:left="746"/>
      </w:pPr>
      <w:r>
        <w:rPr>
          <w:color w:val="000000"/>
        </w:rPr>
        <w:t>b) duplikat - w przypadku zniszczenia albo utraty dyplomu;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dokonuje wymiany dyplomu zawierającego błędy.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Za wydanie odpisu dyplomu, jego duplikatu albo dokonanie wymiany dyplomu wnosi się opłatę w wysokości 50 zł. Opłaty nie wnosi się, w </w:t>
      </w:r>
      <w:r>
        <w:rPr>
          <w:color w:val="000000"/>
        </w:rPr>
        <w:t>przypadku gdy wymiana dyplomu wynika z błędu CEM. Opłata stanowi dochód budżetu państwa.</w:t>
      </w:r>
    </w:p>
    <w:p w:rsidR="00B4626A" w:rsidRDefault="005B3891">
      <w:pPr>
        <w:spacing w:before="26" w:after="0"/>
      </w:pPr>
      <w:r>
        <w:rPr>
          <w:color w:val="000000"/>
        </w:rPr>
        <w:t>5.  Opłata, o której mowa w ust. 4, jest wnoszona na rachunek bankowy wskazany na stronie internetowej CEM.</w:t>
      </w:r>
    </w:p>
    <w:p w:rsidR="00B4626A" w:rsidRDefault="005B3891">
      <w:pPr>
        <w:spacing w:before="26" w:after="0"/>
      </w:pPr>
      <w:r>
        <w:rPr>
          <w:color w:val="000000"/>
        </w:rPr>
        <w:t xml:space="preserve">6.  W przypadku niewniesienia opłaty, o której mowa w ust. </w:t>
      </w:r>
      <w:r>
        <w:rPr>
          <w:color w:val="000000"/>
        </w:rPr>
        <w:t>4, albo wniesienia jej w mniejszej wysokości, dyrektor CEM wzywa wnioskodawcę do uzupełnienia braków formalnych. W przypadku nieuzupełnienia braków w terminie 7 dni od dnia otrzymania wezwania, wniosek, o którym mowa w ust. 3, traktuje się jako niezłożony,</w:t>
      </w:r>
      <w:r>
        <w:rPr>
          <w:color w:val="000000"/>
        </w:rPr>
        <w:t xml:space="preserve"> o czym dyrektor CEM informuje w wezwaniu do uzupełnienia braków formalnych.</w:t>
      </w:r>
    </w:p>
    <w:p w:rsidR="00B4626A" w:rsidRDefault="005B3891">
      <w:pPr>
        <w:spacing w:before="26" w:after="0"/>
      </w:pPr>
      <w:r>
        <w:rPr>
          <w:color w:val="000000"/>
        </w:rPr>
        <w:t>7.  CEM prowadzi rejestr dyplomów, o których mowa w ust. 1, i przechowuje ich elektroniczne kopie.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44.  [Przechowywanie dokumentacji dotyczącej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] </w:t>
      </w:r>
    </w:p>
    <w:p w:rsidR="00B4626A" w:rsidRDefault="005B3891">
      <w:pPr>
        <w:spacing w:after="0"/>
      </w:pPr>
      <w:r>
        <w:rPr>
          <w:color w:val="000000"/>
        </w:rPr>
        <w:t>Dokumentacja dotyczą</w:t>
      </w:r>
      <w:r>
        <w:rPr>
          <w:color w:val="000000"/>
        </w:rPr>
        <w:t xml:space="preserve">ca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, która nie jest gromadzona w SMK, jest przechowywana przez CEM.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45.  [Unieważnienie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 lub jego części] </w:t>
      </w:r>
    </w:p>
    <w:p w:rsidR="00B4626A" w:rsidRDefault="005B3891">
      <w:pPr>
        <w:spacing w:after="0"/>
      </w:pPr>
      <w:r>
        <w:rPr>
          <w:color w:val="000000"/>
        </w:rPr>
        <w:t xml:space="preserve">1.  W przypadku rażących uchybień formalnych w przeprowadzeniu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lub nieprzewidzianych sytuacji mających wpływ na przeprowadzeni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dyrektor CEM na wniosek członka zespołu egzaminacyjnego, osoby zdającej albo z urzędu może unieważnić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albo jego część w stosunku do wszystkich albo poszczególnych zdających.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 xml:space="preserve">2.  Dyrektor CEM podejmuje rozstrzygnięcie w sprawie unieważnienia </w:t>
      </w:r>
      <w:proofErr w:type="spellStart"/>
      <w:r>
        <w:rPr>
          <w:color w:val="000000"/>
        </w:rPr>
        <w:t>P</w:t>
      </w:r>
      <w:r>
        <w:rPr>
          <w:color w:val="000000"/>
        </w:rPr>
        <w:t>ESoz</w:t>
      </w:r>
      <w:proofErr w:type="spellEnd"/>
      <w:r>
        <w:rPr>
          <w:color w:val="000000"/>
        </w:rPr>
        <w:t xml:space="preserve"> albo jego części w terminie 14 dni od dnia powzięcia informacji o przyczynach uzasadniających unieważnienie.</w:t>
      </w:r>
    </w:p>
    <w:p w:rsidR="00B4626A" w:rsidRDefault="005B3891">
      <w:pPr>
        <w:spacing w:before="26" w:after="0"/>
      </w:pPr>
      <w:r>
        <w:rPr>
          <w:color w:val="000000"/>
        </w:rPr>
        <w:t>3.  O rozstrzygnięciu, o którym mowa w ust. 1, dyrektor CEM zawiadamia na piśmie osobę, która złożyła wniosek, o którym mowa w ust. 1.</w:t>
      </w:r>
    </w:p>
    <w:p w:rsidR="00B4626A" w:rsidRDefault="005B3891">
      <w:pPr>
        <w:spacing w:before="26" w:after="0"/>
      </w:pPr>
      <w:r>
        <w:rPr>
          <w:color w:val="000000"/>
        </w:rPr>
        <w:t>4.  Inf</w:t>
      </w:r>
      <w:r>
        <w:rPr>
          <w:color w:val="000000"/>
        </w:rPr>
        <w:t>ormację o rozstrzygnięciu, o którym mowa w ust. 1, dyrektor CEM zamieszcza również w SMK oraz na stronie internetowej CEM.</w:t>
      </w:r>
    </w:p>
    <w:p w:rsidR="00B4626A" w:rsidRDefault="005B3891">
      <w:pPr>
        <w:spacing w:before="26" w:after="0"/>
      </w:pPr>
      <w:r>
        <w:rPr>
          <w:color w:val="000000"/>
        </w:rPr>
        <w:t xml:space="preserve">5.  Osoba, której unieważniono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albo jego część, w terminie 7 dni od dnia otrzymania informacji o unieważnieniu może wnieść do d</w:t>
      </w:r>
      <w:r>
        <w:rPr>
          <w:color w:val="000000"/>
        </w:rPr>
        <w:t>yrektora CEM uzasadnione zastrzeżenia.</w:t>
      </w:r>
    </w:p>
    <w:p w:rsidR="00B4626A" w:rsidRDefault="005B3891">
      <w:pPr>
        <w:spacing w:before="26" w:after="0"/>
      </w:pPr>
      <w:r>
        <w:rPr>
          <w:color w:val="000000"/>
        </w:rPr>
        <w:t>6.  Dyrektor CEM rozpatruje zastrzeżenie, o którym mowa w ust. 5, i przekazuje, za pomocą SMK, informację o jego rozstrzygnięciu osobie, która wniosła zastrzeżenie, w terminie 7 dni od dnia jego otrzymania. Rozstrzygn</w:t>
      </w:r>
      <w:r>
        <w:rPr>
          <w:color w:val="000000"/>
        </w:rPr>
        <w:t>ięcie dyrektora CEM jest ostateczne i nie służy na nie skarga do sądu administracyjnego.</w:t>
      </w:r>
    </w:p>
    <w:p w:rsidR="00B4626A" w:rsidRDefault="005B3891">
      <w:pPr>
        <w:spacing w:before="26" w:after="0"/>
      </w:pPr>
      <w:r>
        <w:rPr>
          <w:color w:val="000000"/>
        </w:rPr>
        <w:t xml:space="preserve">7.  Unieważniony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albo jego część są powtarzane nie później niż w terminie 3 miesięcy od dnia unieważnienia. Za powtórzony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albo jego część nie pobiera się o</w:t>
      </w:r>
      <w:r>
        <w:rPr>
          <w:color w:val="000000"/>
        </w:rPr>
        <w:t>płaty, o której mowa w art. 30 ust. 1.</w:t>
      </w:r>
    </w:p>
    <w:p w:rsidR="00B4626A" w:rsidRDefault="005B3891">
      <w:pPr>
        <w:spacing w:before="26" w:after="0"/>
      </w:pPr>
      <w:r>
        <w:rPr>
          <w:color w:val="000000"/>
        </w:rPr>
        <w:t xml:space="preserve">8.  Dyrektor CEM odnotowuje w protokołach, o których mowa w art. 41 ust. 1, unieważnienie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albo jego części wraz ze wskazaniem przyczyny unieważnienia.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46.  [Delegacja ustawowa] </w:t>
      </w:r>
    </w:p>
    <w:p w:rsidR="00B4626A" w:rsidRDefault="005B3891">
      <w:pPr>
        <w:spacing w:after="0"/>
      </w:pPr>
      <w:r>
        <w:rPr>
          <w:color w:val="000000"/>
        </w:rPr>
        <w:t>Minister właściwy do spraw</w:t>
      </w:r>
      <w:r>
        <w:rPr>
          <w:color w:val="000000"/>
        </w:rPr>
        <w:t xml:space="preserve"> zdrowia określi, w drodze rozporządzenia: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dziedziny ochrony zdrowia, w których można uzyskać tytuł specjalisty,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oznaczenia kodowe tytułów specjalisty w poszczególnych dziedzinach ochrony zdrowia,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kierunki studiów, po których ukończeniu można przy</w:t>
      </w:r>
      <w:r>
        <w:rPr>
          <w:color w:val="000000"/>
        </w:rPr>
        <w:t>stąpić do szkolenia specjalizacyjnego w poszczególnych dziedzinach ochrony zdrowia,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dziedziny ochrony zdrowia, w których posiadana specjalizacja I stopnia umożliwia uzyskanie tytułu specjalisty i dziedziny ochrony zdrowia, w których ten tytuł można uzys</w:t>
      </w:r>
      <w:r>
        <w:rPr>
          <w:color w:val="000000"/>
        </w:rPr>
        <w:t>kać</w:t>
      </w:r>
    </w:p>
    <w:p w:rsidR="00B4626A" w:rsidRDefault="005B3891">
      <w:pPr>
        <w:spacing w:before="25" w:after="0"/>
        <w:jc w:val="both"/>
      </w:pPr>
      <w:r>
        <w:rPr>
          <w:color w:val="000000"/>
        </w:rPr>
        <w:t>- uwzględniając aktualny stan wiedzy medycznej, konieczność zapewnienia świadczeń zdrowotnych na odpowiednim poziomie oraz potrzebę zabezpieczenia dostępu do tych świadczeń;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szczegółowy zakres danych dotyczących przebiegu szkolenia specjalizacyjnego</w:t>
      </w:r>
      <w:r>
        <w:rPr>
          <w:color w:val="000000"/>
        </w:rPr>
        <w:t xml:space="preserve"> zawartych w EKS, wraz ze wskazaniem danych wprowadzanych do EKS przez osobę odbywającą szkolenie specjalizacyjne, kierownika specjalizacji, jednostkę szkolącą i wojewodę lub danych przez nich potwierdzanych, uwzględniając konieczność zapewnienia pełnych i</w:t>
      </w:r>
      <w:r>
        <w:rPr>
          <w:color w:val="000000"/>
        </w:rPr>
        <w:t>nformacji niezbędnych do prowadzenia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6) szczegółowy sposób i tryb przeprowadzania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oraz jego dokumentowania, w tym skalę ocen ze wskazaniem, które z ocen według tej skali uznaje się za oceny pozytywne, a które za negatywne</w:t>
      </w:r>
      <w:r>
        <w:rPr>
          <w:color w:val="000000"/>
        </w:rPr>
        <w:t xml:space="preserve">, sposób przeliczania na ocenę liczby punktów uzyskanych z egzaminu testowego, o którym mowa w art. 35 ust. 8, i średniej arytmetycznej, o której </w:t>
      </w:r>
      <w:r>
        <w:rPr>
          <w:color w:val="000000"/>
        </w:rPr>
        <w:lastRenderedPageBreak/>
        <w:t>mowa w art. 36 ust. 5 i art. 37 ust. 2, wzór karty zastrzeżeń, o której mowa w art. 35 ust. 5, oraz wzory prot</w:t>
      </w:r>
      <w:r>
        <w:rPr>
          <w:color w:val="000000"/>
        </w:rPr>
        <w:t xml:space="preserve">okołów, o których mowa w art. 41 ust. 1, uwzględniając konieczność zapewnienia prawidłowego i efektywnego przeprowadzania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oraz jego dokumentowania, a także zapewnienia zachowania bezstronności pracy zespołu egzaminacyjnego;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7) wysokość opłaty za </w:t>
      </w:r>
      <w:proofErr w:type="spellStart"/>
      <w:r>
        <w:rPr>
          <w:color w:val="000000"/>
        </w:rPr>
        <w:t>PESo</w:t>
      </w:r>
      <w:r>
        <w:rPr>
          <w:color w:val="000000"/>
        </w:rPr>
        <w:t>z</w:t>
      </w:r>
      <w:proofErr w:type="spellEnd"/>
      <w:r>
        <w:rPr>
          <w:color w:val="000000"/>
        </w:rPr>
        <w:t xml:space="preserve">, uwzględniając koszty przeprowadzania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, nie wyższej niż 25% przeciętnego miesięcznego wynagrodzenia w sektorze przedsiębiorstw bez wypłat nagród z zysku za ubiegły rok, ogłaszanego, w drodze obwieszczenia, przez Prezesa Głównego Urzędu Statystyczneg</w:t>
      </w:r>
      <w:r>
        <w:rPr>
          <w:color w:val="000000"/>
        </w:rPr>
        <w:t>o w Dzienniku Urzędowym Rzeczypospolitej Polskiej "Monitor Polski";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wysokość wynagrodzenia przewodniczącego i członków zespołu egzaminacyjnego, o którym mowa w art. 33 ust. 7, uwzględniając nakład pracy przewodniczącego i członków zespołu egzaminacyjneg</w:t>
      </w:r>
      <w:r>
        <w:rPr>
          <w:color w:val="000000"/>
        </w:rPr>
        <w:t>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9) wzór dyplomu potwierdzającego uzyskanie tytułu specjalisty, uwzględniając konieczność zapewnienia przejrzystości dokumentu;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10) tryb dokonywania przez dyrektora CEM wymiany dyplomu potwierdzającego uzyskanie tytułu specjalisty, uwzględniając konieczn</w:t>
      </w:r>
      <w:r>
        <w:rPr>
          <w:color w:val="000000"/>
        </w:rPr>
        <w:t>ość prawidłowego i sprawnego wydawania dokumentu potwierdzającego uzyskanie tytułu specjalisty;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11) wysokość wynagrodzenia za wykonywanie czynności kontrolnych, o którym mowa w art. 25 ust. 4, uwzględniając nakład pracy związany z przeprowadzaniem </w:t>
      </w:r>
      <w:r>
        <w:rPr>
          <w:color w:val="000000"/>
        </w:rPr>
        <w:t>czynności kontrolnych.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47.  [Uznanie za równoważny tytułu specjalisty uzyskanego za granicą] </w:t>
      </w:r>
    </w:p>
    <w:p w:rsidR="00B4626A" w:rsidRDefault="005B3891">
      <w:pPr>
        <w:spacing w:after="0"/>
      </w:pPr>
      <w:r>
        <w:rPr>
          <w:color w:val="000000"/>
        </w:rPr>
        <w:t>1.  Minister właściwy do spraw zdrowia na wniosek osoby, która uzyskała tytuł specjalisty za granicą, może uznać ten tytuł za równoważny z tytułem specjali</w:t>
      </w:r>
      <w:r>
        <w:rPr>
          <w:color w:val="000000"/>
        </w:rPr>
        <w:t>sty w dziedzinie ochrony zdrowia w Rzeczypospolitej Polskiej, jeżeli zostały spełnione następujące warunki: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1) czas szkolenia specjalizacyjnego odbytego za granicą nie odbiega od czasu określonego w programie szkolenia specjalizacyjnego w danej dziedzinie </w:t>
      </w:r>
      <w:r>
        <w:rPr>
          <w:color w:val="000000"/>
        </w:rPr>
        <w:t>ochrony zdrowia odbywanego w Rzeczypospolitej Polskiej;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program szkolenia specjalizacyjnego odbytego za granicą w zakresie wymaganej wiedzy teoretycznej oraz umiejętności praktycznych odpowiada w istotnych elementach programowi szkolenia specjalizacyjne</w:t>
      </w:r>
      <w:r>
        <w:rPr>
          <w:color w:val="000000"/>
        </w:rPr>
        <w:t>go w danej dziedzinie ochrony zdrowia odbywanego w Rzeczypospolitej Polskiej.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Wniosek, o którym mowa w ust. 1, składa się za pośrednictwem dyrektora CMKP.</w:t>
      </w:r>
    </w:p>
    <w:p w:rsidR="00B4626A" w:rsidRDefault="005B3891">
      <w:pPr>
        <w:spacing w:before="26" w:after="0"/>
      </w:pPr>
      <w:r>
        <w:rPr>
          <w:color w:val="000000"/>
        </w:rPr>
        <w:t>3.  Wniosek, o którym mowa w ust. 1,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imię (imiona) i nazwisko wnioskodawcy;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datę </w:t>
      </w:r>
      <w:r>
        <w:rPr>
          <w:color w:val="000000"/>
        </w:rPr>
        <w:t>i miejsce urodzenia;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numer PESEL, a w przypadku jego braku - cechy dokumentu potwierdzającego tożsamość: nazwę i numer dokumentu oraz państwo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obywatelstwo (obywatelstwa);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 xml:space="preserve">5) adres do korespondencji oraz numer telefonu i adres poczty </w:t>
      </w:r>
      <w:r>
        <w:rPr>
          <w:color w:val="000000"/>
        </w:rPr>
        <w:t>elektronicznej, jeżeli posiada;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określenie przedmiotu wniosku;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nazwę ukończonej uczelni oraz uzyskany tytuł zawodowy;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informację o:</w:t>
      </w:r>
    </w:p>
    <w:p w:rsidR="00B4626A" w:rsidRDefault="005B3891">
      <w:pPr>
        <w:spacing w:after="0"/>
        <w:ind w:left="746"/>
      </w:pPr>
      <w:r>
        <w:rPr>
          <w:color w:val="000000"/>
        </w:rPr>
        <w:t>a) posiadanym stopniu lub tytule naukowym,</w:t>
      </w:r>
    </w:p>
    <w:p w:rsidR="00B4626A" w:rsidRDefault="005B3891">
      <w:pPr>
        <w:spacing w:after="0"/>
        <w:ind w:left="746"/>
      </w:pPr>
      <w:r>
        <w:rPr>
          <w:color w:val="000000"/>
        </w:rPr>
        <w:t>b) posiadanych tytułach specjalisty,</w:t>
      </w:r>
    </w:p>
    <w:p w:rsidR="00B4626A" w:rsidRDefault="005B3891">
      <w:pPr>
        <w:spacing w:after="0"/>
        <w:ind w:left="746"/>
      </w:pPr>
      <w:r>
        <w:rPr>
          <w:color w:val="000000"/>
        </w:rPr>
        <w:t>c) aktualnym miejscu zatrudnienia.</w:t>
      </w:r>
    </w:p>
    <w:p w:rsidR="00B4626A" w:rsidRDefault="005B3891">
      <w:pPr>
        <w:spacing w:before="26" w:after="0"/>
      </w:pPr>
      <w:r>
        <w:rPr>
          <w:color w:val="000000"/>
        </w:rPr>
        <w:t>4.  Do wniosku, o którym mowa w ust. 1, dołącza się, wraz z tłumaczeniem na język polski: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dokumenty:</w:t>
      </w:r>
    </w:p>
    <w:p w:rsidR="00B4626A" w:rsidRDefault="005B3891">
      <w:pPr>
        <w:spacing w:after="0"/>
        <w:ind w:left="746"/>
      </w:pPr>
      <w:r>
        <w:rPr>
          <w:color w:val="000000"/>
        </w:rPr>
        <w:t>a) potwierdzające uzyskanie tytułu specjalisty,</w:t>
      </w:r>
    </w:p>
    <w:p w:rsidR="00B4626A" w:rsidRDefault="005B3891">
      <w:pPr>
        <w:spacing w:after="0"/>
        <w:ind w:left="746"/>
      </w:pPr>
      <w:r>
        <w:rPr>
          <w:color w:val="000000"/>
        </w:rPr>
        <w:t>b) zawierające informacje o:</w:t>
      </w:r>
    </w:p>
    <w:p w:rsidR="00B4626A" w:rsidRDefault="005B3891">
      <w:pPr>
        <w:spacing w:after="0"/>
        <w:ind w:left="746"/>
      </w:pPr>
      <w:r>
        <w:rPr>
          <w:color w:val="000000"/>
        </w:rPr>
        <w:t>– miejscu i czasie odbycia szkolenia specjalizacyjnego oraz zrealizowanym p</w:t>
      </w:r>
      <w:r>
        <w:rPr>
          <w:color w:val="000000"/>
        </w:rPr>
        <w:t>rogramie szkolenia specjalizacyjnego,</w:t>
      </w:r>
    </w:p>
    <w:p w:rsidR="00B4626A" w:rsidRDefault="005B3891">
      <w:pPr>
        <w:spacing w:after="0"/>
        <w:ind w:left="746"/>
      </w:pPr>
      <w:r>
        <w:rPr>
          <w:color w:val="000000"/>
        </w:rPr>
        <w:t>– sposobie i trybie złożenia egzaminu końcowego albo innej formie potwierdzającej nabytą wiedzę teoretyczną i umiejętności praktyczne oraz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dokumenty potwierdzające wykonywanie czynności zawodowych po uzyskaniu tytuł</w:t>
      </w:r>
      <w:r>
        <w:rPr>
          <w:color w:val="000000"/>
        </w:rPr>
        <w:t>u specjalisty i wskazujące miejsce, czas i rodzaj tych czynności.</w:t>
      </w:r>
    </w:p>
    <w:p w:rsidR="00B4626A" w:rsidRDefault="005B3891">
      <w:pPr>
        <w:spacing w:before="26" w:after="0"/>
      </w:pPr>
      <w:r>
        <w:rPr>
          <w:color w:val="000000"/>
        </w:rPr>
        <w:t>5.  Minister właściwy do spraw zdrowia, w drodze decyzji, uznaje albo odmawia uznania tytułu specjalisty w danej dziedzinie ochrony zdrowia uzyskanego za granicą, na podstawie opinii zespołu</w:t>
      </w:r>
      <w:r>
        <w:rPr>
          <w:color w:val="000000"/>
        </w:rPr>
        <w:t xml:space="preserve"> ekspertów, o którym mowa w art. 5 ust. 1, a w przypadku konieczności odbycia stażu uzupełniającego, o którym mowa w ust. 6 pkt 2, na podstawie opinii zawodowej, o której mowa w ust. 11.</w:t>
      </w:r>
    </w:p>
    <w:p w:rsidR="00B4626A" w:rsidRDefault="005B3891">
      <w:pPr>
        <w:spacing w:before="26" w:after="0"/>
      </w:pPr>
      <w:r>
        <w:rPr>
          <w:color w:val="000000"/>
        </w:rPr>
        <w:t>6.  Opinia, o której mowa w ust. 5, jest sporządzana na podstawie oce</w:t>
      </w:r>
      <w:r>
        <w:rPr>
          <w:color w:val="000000"/>
        </w:rPr>
        <w:t>ny merytorycznej wniosku, o którym mowa w ust. 1. W wyniku dokonania oceny zespół ekspertów, o którym mowa w art. 5 ust. 1, może wnioskować o: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uznanie tytułu specjalisty;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uznanie tytułu specjalisty po odbyciu stażu uzupełniającego w jednostce szkoląc</w:t>
      </w:r>
      <w:r>
        <w:rPr>
          <w:color w:val="000000"/>
        </w:rPr>
        <w:t>ej wskazanej w tej opinii, którego zakres merytoryczny określa w indywidualnych przypadkach zespół ekspertów;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3) uznanie tytułu specjalisty po złożeniu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odmowę uznania tytułu specjalisty.</w:t>
      </w:r>
    </w:p>
    <w:p w:rsidR="00B4626A" w:rsidRDefault="005B3891">
      <w:pPr>
        <w:spacing w:before="26" w:after="0"/>
      </w:pPr>
      <w:r>
        <w:rPr>
          <w:color w:val="000000"/>
        </w:rPr>
        <w:t xml:space="preserve">7.  W sprawach, o których mowa w ust. 1, zespół ekspertów, </w:t>
      </w:r>
      <w:r>
        <w:rPr>
          <w:color w:val="000000"/>
        </w:rPr>
        <w:t>o którym mowa w art. 5 ust. 1, zbiera się w miarę potrzeby, nie rzadziej jednak niż raz na kwartał.</w:t>
      </w:r>
    </w:p>
    <w:p w:rsidR="00B4626A" w:rsidRDefault="005B3891">
      <w:pPr>
        <w:spacing w:before="26" w:after="0"/>
      </w:pPr>
      <w:r>
        <w:rPr>
          <w:color w:val="000000"/>
        </w:rPr>
        <w:t xml:space="preserve">8.  Dyrektor CMKP w terminie 7 dni roboczych od dnia otrzymania opinii, o której mowa w ust. 5, przekazuje tę opinię wraz z wnioskiem, o którym mowa w ust. </w:t>
      </w:r>
      <w:r>
        <w:rPr>
          <w:color w:val="000000"/>
        </w:rPr>
        <w:t>1, oraz dokumentami, o których mowa w ust. 4, do ministra właściwego do spraw zdrowia.</w:t>
      </w:r>
    </w:p>
    <w:p w:rsidR="00B4626A" w:rsidRDefault="005B3891">
      <w:pPr>
        <w:spacing w:before="26" w:after="0"/>
      </w:pPr>
      <w:r>
        <w:rPr>
          <w:color w:val="000000"/>
        </w:rPr>
        <w:t xml:space="preserve">9.  W przypadku gdy opinia, o której mowa w ust. 5, zawiera wskazanie do odbycia stażu uzupełniającego, o którym mowa w ust. 6 pkt 2, minister właściwy do spraw zdrowia </w:t>
      </w:r>
      <w:r>
        <w:rPr>
          <w:color w:val="000000"/>
        </w:rPr>
        <w:t>kieruje osobę, o której mowa w ust. 1, do odbycia tego stażu, z uwzględnieniem czasu trwania i zakresu merytorycznego tego stażu oraz wskazuje jednostkę szkolącą, w której staż uzupełniający ma być odbyty.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10.  Osoba, o której mowa w ust. 1, odbywa staż uz</w:t>
      </w:r>
      <w:r>
        <w:rPr>
          <w:color w:val="000000"/>
        </w:rPr>
        <w:t>upełniający, o którym mowa w ust. 6 pkt 2, na podstawie umowy o odbycie stażu uzupełniającego zawartej z jednostką szkolącą, na warunkach określonych w tej umowie.</w:t>
      </w:r>
    </w:p>
    <w:p w:rsidR="00B4626A" w:rsidRDefault="005B3891">
      <w:pPr>
        <w:spacing w:before="26" w:after="0"/>
      </w:pPr>
      <w:r>
        <w:rPr>
          <w:color w:val="000000"/>
        </w:rPr>
        <w:t>11.  Staż uzupełniający, o którym mowa w ust. 6 pkt 2, kończy się uzyskaniem opinii zawodowe</w:t>
      </w:r>
      <w:r>
        <w:rPr>
          <w:color w:val="000000"/>
        </w:rPr>
        <w:t>j wystawianej przez kierownika właściwej komórki organizacyjnej jednostki szkolącej.</w:t>
      </w:r>
    </w:p>
    <w:p w:rsidR="00B4626A" w:rsidRDefault="005B3891">
      <w:pPr>
        <w:spacing w:before="26" w:after="0"/>
      </w:pPr>
      <w:r>
        <w:rPr>
          <w:color w:val="000000"/>
        </w:rPr>
        <w:t>12.  Dyrektor CMKP zamieszcza w SMK informację o decyzji, o której mowa w ust. 5, podając: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numer decyzji;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datę jej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imię (imiona) i nazwisko osoby, której</w:t>
      </w:r>
      <w:r>
        <w:rPr>
          <w:color w:val="000000"/>
        </w:rPr>
        <w:t xml:space="preserve"> decyzja dotyczy;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obywatelstwo (obywatelstwa) osoby, której decyzja dotyczy;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nazwę państwa, w którym uzyskano tytuł specjalisty;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6) przedmiot decyzji;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rodzaj rozstrzygnięcia;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określenie organu wydającego decyzję.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48. </w:t>
      </w:r>
      <w:r>
        <w:rPr>
          <w:b/>
          <w:color w:val="000000"/>
        </w:rPr>
        <w:t xml:space="preserve"> [Udostępnianie danych zamieszczanych w SMK] </w:t>
      </w:r>
    </w:p>
    <w:p w:rsidR="00B4626A" w:rsidRDefault="005B3891">
      <w:pPr>
        <w:spacing w:after="0"/>
      </w:pPr>
      <w:r>
        <w:rPr>
          <w:color w:val="000000"/>
        </w:rPr>
        <w:t>Dane zamieszczane w SMK są udostępniane podmiotom realizującym zadania określone w ustawie w zakresie niezbędnym do realizacji tych zadań, a także: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uczelniom - w zakresie monitoringu karier zawodowych absolw</w:t>
      </w:r>
      <w:r>
        <w:rPr>
          <w:color w:val="000000"/>
        </w:rPr>
        <w:t xml:space="preserve">entów,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20 lipca 2018 r. - Prawo o szkolnictwie wyższym i nauce (Dz. U. poz. 1668,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konsultantom krajowym i konsultantom wojewódzkim - w zakresie wykonywania zadań określonych w ustawie oraz w </w:t>
      </w:r>
      <w:r>
        <w:rPr>
          <w:color w:val="1B1B1B"/>
        </w:rPr>
        <w:t>ustawie</w:t>
      </w:r>
      <w:r>
        <w:rPr>
          <w:color w:val="000000"/>
        </w:rPr>
        <w:t xml:space="preserve"> z dnia 6 </w:t>
      </w:r>
      <w:r>
        <w:rPr>
          <w:color w:val="000000"/>
        </w:rPr>
        <w:t>listopada 2008 r. o konsultantach w ochronie zdrowia (Dz. U. z 2017 r. poz. 890 oraz z 2018 r. poz. 1669).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49.  </w:t>
      </w:r>
    </w:p>
    <w:p w:rsidR="00B4626A" w:rsidRDefault="005B389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2011 r. o systemie informacji w ochronie zdrowia (Dz. U. z 2016 r. poz. 1535, 1579 i 2020) w </w:t>
      </w:r>
      <w:r>
        <w:rPr>
          <w:color w:val="1B1B1B"/>
        </w:rPr>
        <w:t>art. 30</w:t>
      </w:r>
      <w:r>
        <w:rPr>
          <w:color w:val="000000"/>
        </w:rPr>
        <w:t xml:space="preserve"> w ust.</w:t>
      </w:r>
      <w:r>
        <w:rPr>
          <w:color w:val="000000"/>
        </w:rPr>
        <w:t xml:space="preserve"> 2 w pkt 5 kropkę zastępuje się średnikiem i dodaje się pkt 6 w brzmieniu: (zmiany pominięte).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50.  </w:t>
      </w:r>
    </w:p>
    <w:p w:rsidR="00B4626A" w:rsidRDefault="005B389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25 września 2015 r. o zawodzie fizjoterapeuty (Dz. U. poz. 1994) w </w:t>
      </w:r>
      <w:r>
        <w:rPr>
          <w:color w:val="1B1B1B"/>
        </w:rPr>
        <w:t>art. 152</w:t>
      </w:r>
      <w:r>
        <w:rPr>
          <w:color w:val="000000"/>
        </w:rPr>
        <w:t xml:space="preserve"> dotychczasową treść oznacza się jako ust. 1 i dodaje si</w:t>
      </w:r>
      <w:r>
        <w:rPr>
          <w:color w:val="000000"/>
        </w:rPr>
        <w:t>ę ust. 2 w brzmieniu: (zmiany pominięte).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51.  </w:t>
      </w:r>
    </w:p>
    <w:p w:rsidR="00B4626A" w:rsidRDefault="005B3891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9 października 2015 r. o zmianie ustawy o systemie informacji w ochronie zdrowia oraz niektórych innych ustaw (Dz. U. poz. 1991,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color w:val="1B1B1B"/>
        </w:rPr>
        <w:t>art. 44</w:t>
      </w:r>
      <w:r>
        <w:rPr>
          <w:color w:val="000000"/>
        </w:rPr>
        <w:t xml:space="preserve"> otrzymuje brzmienie: (zmiany pomin</w:t>
      </w:r>
      <w:r>
        <w:rPr>
          <w:color w:val="000000"/>
        </w:rPr>
        <w:t>ięte).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52.  [Uzupełniające szkolenie specjalizacyjne] </w:t>
      </w:r>
    </w:p>
    <w:p w:rsidR="00B4626A" w:rsidRDefault="005B3891">
      <w:pPr>
        <w:spacing w:after="0"/>
      </w:pPr>
      <w:r>
        <w:rPr>
          <w:color w:val="000000"/>
        </w:rPr>
        <w:t>1.  Osoba posiadająca specjalizację I stopnia w dziedzinie ochrony zdrowia określonej w przepisach wydanych na podstawie art. 46 pkt 4 może uzyskać tytuł specjalisty w danej dziedzinie ochrony z</w:t>
      </w:r>
      <w:r>
        <w:rPr>
          <w:color w:val="000000"/>
        </w:rPr>
        <w:t>drowia po ukończeniu uzupełniającego szkolenia specjalizacyjnego.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Szkolenie uzupełniające, o którym mowa w ust. 1, jest prowadzone zgodnie z uzupełniającym programem szkolenia specjalizacyjnego, który jest dostosowany do zakresu wiedzy teoretycznej i </w:t>
      </w:r>
      <w:r>
        <w:rPr>
          <w:color w:val="000000"/>
        </w:rPr>
        <w:t>umiejętności praktycznych objętych programem specjalizacji I stopnia. Do programu szkolenia uzupełniającego stosuje się odpowiednio przepisy art. 4 i art. 5.</w:t>
      </w:r>
    </w:p>
    <w:p w:rsidR="00B4626A" w:rsidRDefault="005B3891">
      <w:pPr>
        <w:spacing w:before="26" w:after="0"/>
      </w:pPr>
      <w:r>
        <w:rPr>
          <w:color w:val="000000"/>
        </w:rPr>
        <w:t>3.  Osoba, o której mowa w ust. 1, odbywa szkolenie specjalizacyjne na zasadach określonych ustawą</w:t>
      </w:r>
      <w:r>
        <w:rPr>
          <w:color w:val="000000"/>
        </w:rPr>
        <w:t>, z tym że we wniosku o rozpoczęcie szkolenia specjalizacyjnego wskazuje jako wnioskowany tryb odbywania tego szkolenia uzupełniające szkolenie specjalizacyjne.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53.  [Jednostki szkolące działające przed wejściem w życie ustawy] </w:t>
      </w:r>
    </w:p>
    <w:p w:rsidR="00B4626A" w:rsidRDefault="005B3891">
      <w:pPr>
        <w:spacing w:after="0"/>
      </w:pPr>
      <w:r>
        <w:rPr>
          <w:color w:val="000000"/>
        </w:rPr>
        <w:t>1.  Jednostki szkolą</w:t>
      </w:r>
      <w:r>
        <w:rPr>
          <w:color w:val="000000"/>
        </w:rPr>
        <w:t xml:space="preserve">ce posiadające uprawnienia do prowadzenia szkolenia specjalizacyjnego nadane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 (Dz. U. z 2007 r. poz. 89,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stają się z dniem</w:t>
      </w:r>
      <w:r>
        <w:rPr>
          <w:color w:val="000000"/>
        </w:rPr>
        <w:t xml:space="preserve"> wejścia w życie ustawy jednostkami szkolącymi w rozumieniu ustawy.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Lista jednostek szkolących prowadzona przez CMKP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 staje się z d</w:t>
      </w:r>
      <w:r>
        <w:rPr>
          <w:color w:val="000000"/>
        </w:rPr>
        <w:t>niem wejścia w życie ustawy listą jednostek posiadających akredytację, o której mowa w art. 6 ust. 1. CMKP w terminie 30 dni od dnia wejścia w życie ustawy przeniesie tę listę do SMK.</w:t>
      </w:r>
    </w:p>
    <w:p w:rsidR="00B4626A" w:rsidRDefault="005B3891">
      <w:pPr>
        <w:spacing w:before="26" w:after="0"/>
      </w:pPr>
      <w:r>
        <w:rPr>
          <w:color w:val="000000"/>
        </w:rPr>
        <w:t>3.  Członkowie zespołów ekspertów oceniających spełnianie przez jednostk</w:t>
      </w:r>
      <w:r>
        <w:rPr>
          <w:color w:val="000000"/>
        </w:rPr>
        <w:t xml:space="preserve">i szkolące wymagań niezbędnych do prowadzenia szkolenia specjalizacyjnego, powołanych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zdrowotnej, stają się z dniem wejścia w życie ustawy członk</w:t>
      </w:r>
      <w:r>
        <w:rPr>
          <w:color w:val="000000"/>
        </w:rPr>
        <w:t>ami zespołów ekspertów, o których mowa w art. 6 ust. 9.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Członkowie zespołów ekspertów do spraw programów specjalizacji powołanych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 </w:t>
      </w:r>
      <w:r>
        <w:rPr>
          <w:color w:val="000000"/>
        </w:rPr>
        <w:t>stają się członkami zespołów ekspertów, o których mowa w art. 5 ust. 1.</w:t>
      </w:r>
    </w:p>
    <w:p w:rsidR="00B4626A" w:rsidRDefault="005B3891">
      <w:pPr>
        <w:spacing w:before="26" w:after="0"/>
      </w:pPr>
      <w:r>
        <w:rPr>
          <w:color w:val="000000"/>
        </w:rPr>
        <w:t xml:space="preserve">5.  Program specjalizacji opracowany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 zachowuje ważność do dnia</w:t>
      </w:r>
      <w:r>
        <w:rPr>
          <w:color w:val="000000"/>
        </w:rPr>
        <w:t xml:space="preserve"> zatwierdzenia przez ministra właściwego do spraw zdrowia programu szkolenia specjalizacyjnego w danej dziedzinie ochrony zdrowia zgodnie z art. 5 ust. 3.</w:t>
      </w:r>
    </w:p>
    <w:p w:rsidR="00B4626A" w:rsidRDefault="005B3891">
      <w:pPr>
        <w:spacing w:before="26" w:after="0"/>
      </w:pPr>
      <w:r>
        <w:rPr>
          <w:color w:val="000000"/>
        </w:rPr>
        <w:t>6.  CMKP w terminie 30 dni od dnia wejścia w życie ustawy, wprowadzi programy specjalizacji, o któryc</w:t>
      </w:r>
      <w:r>
        <w:rPr>
          <w:color w:val="000000"/>
        </w:rPr>
        <w:t>h mowa w ust. 5, do SMK.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54.  [Przewodniczący i członkowie PKE powołani przed wejściem w życie ustawy] </w:t>
      </w:r>
    </w:p>
    <w:p w:rsidR="00B4626A" w:rsidRDefault="005B3891">
      <w:pPr>
        <w:spacing w:after="0"/>
      </w:pPr>
      <w:r>
        <w:rPr>
          <w:color w:val="000000"/>
        </w:rPr>
        <w:t>1.  Przewodniczący i członkowie Państwowej Komisji Egzaminacyjnej powołanej do przeprowadzania Państwowego Egzaminu Specjalizacyjnego zgodnie z p</w:t>
      </w:r>
      <w:r>
        <w:rPr>
          <w:color w:val="000000"/>
        </w:rPr>
        <w:t xml:space="preserve">rzepisami </w:t>
      </w:r>
      <w:r>
        <w:rPr>
          <w:color w:val="000000"/>
        </w:rPr>
        <w:lastRenderedPageBreak/>
        <w:t xml:space="preserve">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 stają się z dniem wejścia w życie ustawy odpowiednio przewodniczącym i członkami PKE.</w:t>
      </w:r>
    </w:p>
    <w:p w:rsidR="00B4626A" w:rsidRDefault="005B3891">
      <w:pPr>
        <w:spacing w:before="26" w:after="0"/>
      </w:pPr>
      <w:r>
        <w:rPr>
          <w:color w:val="000000"/>
        </w:rPr>
        <w:t>2.  Testy, pytania i zadania egzaminacyjne Państwowego Egza</w:t>
      </w:r>
      <w:r>
        <w:rPr>
          <w:color w:val="000000"/>
        </w:rPr>
        <w:t>minu Specjalizacyjnego w danej dziedzinie ochrony zdrowia opracowane przed dniem wejścia w życie ustawy uznaje się za opracowane w trybie przewidzianym w ustawie.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55.  [Niezakończone sprawy o przyznanie tytułu specjalisty osobom, które uzyskały tytu</w:t>
      </w:r>
      <w:r>
        <w:rPr>
          <w:b/>
          <w:color w:val="000000"/>
        </w:rPr>
        <w:t xml:space="preserve">ł specjalisty poza granicami RP] </w:t>
      </w:r>
    </w:p>
    <w:p w:rsidR="00B4626A" w:rsidRDefault="005B3891">
      <w:pPr>
        <w:spacing w:after="0"/>
      </w:pPr>
      <w:r>
        <w:rPr>
          <w:color w:val="000000"/>
        </w:rPr>
        <w:t>W sprawach przyznawania tytułu specjalisty w dziedzinie mającej zastosowanie w ochronie zdrowia osobom, które uzyskały tytuł specjalisty poza granicami Rzeczypospolitej Polskiej, wszczętych zgodnie z przepisami wydanymi na</w:t>
      </w:r>
      <w:r>
        <w:rPr>
          <w:color w:val="000000"/>
        </w:rPr>
        <w:t xml:space="preserve">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 i niezakończonych przed dniem wejścia w życie ustawy stosuje się przepisy art. 47.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56. </w:t>
      </w:r>
      <w:r>
        <w:rPr>
          <w:b/>
          <w:color w:val="000000"/>
        </w:rPr>
        <w:t xml:space="preserve"> [Dalsze odbywanie specjalizacji na podstawie ustawy o zakładach opieki zdrowotnej] </w:t>
      </w:r>
    </w:p>
    <w:p w:rsidR="00B4626A" w:rsidRDefault="005B3891">
      <w:pPr>
        <w:spacing w:after="0"/>
      </w:pPr>
      <w:r>
        <w:rPr>
          <w:color w:val="000000"/>
        </w:rPr>
        <w:t>1.  Osoby, które rozpoczęły specjalizację na podstawie programów specjalizacji, o których mowa w art. 53 ust. 5, odbywają szkolenie specjalizacyjne na podstawie tych progr</w:t>
      </w:r>
      <w:r>
        <w:rPr>
          <w:color w:val="000000"/>
        </w:rPr>
        <w:t>amów.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Osoby, które rozpoczęły specjalizację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zdrowotnej, odbywają szkolenie specjalizacyjne na podstawie tych przepisów.</w:t>
      </w:r>
    </w:p>
    <w:p w:rsidR="00B4626A" w:rsidRDefault="005B3891">
      <w:pPr>
        <w:spacing w:before="26" w:after="0"/>
      </w:pPr>
      <w:r>
        <w:rPr>
          <w:color w:val="000000"/>
        </w:rPr>
        <w:t>3.  Rejestr osób odby</w:t>
      </w:r>
      <w:r>
        <w:rPr>
          <w:color w:val="000000"/>
        </w:rPr>
        <w:t xml:space="preserve">wających specjalizację na obszarze danego województwa prowadzony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 staje się z dniem wejścia w życie ustawy rejestrem, o którym mowa w a</w:t>
      </w:r>
      <w:r>
        <w:rPr>
          <w:color w:val="000000"/>
        </w:rPr>
        <w:t>rt. 15 ust. 1. Właściwi wojewodowie w terminie 30 dni od dnia wejścia w życie ustawy wprowadzą dane znajdujące się w tym rejestrze do SMK.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57.  [Uprawnienia osób, którym minister właściwy do spraw zdrowia powierzył obowiązki specjalisty] </w:t>
      </w:r>
    </w:p>
    <w:p w:rsidR="00B4626A" w:rsidRDefault="005B3891">
      <w:pPr>
        <w:spacing w:after="0"/>
      </w:pPr>
      <w:r>
        <w:rPr>
          <w:color w:val="000000"/>
        </w:rPr>
        <w:t>1.  Osoba,</w:t>
      </w:r>
      <w:r>
        <w:rPr>
          <w:color w:val="000000"/>
        </w:rPr>
        <w:t xml:space="preserve"> której minister właściwy do spraw zdrowia powierzył, w drodze decyzji, obowiązki specjalisty w danej dziedzinie ochrony zdrowia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zdrowotnej, może</w:t>
      </w:r>
      <w:r>
        <w:rPr>
          <w:color w:val="000000"/>
        </w:rPr>
        <w:t>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wchodzić w skład zespołu ekspertów, o którym mowa w art. 5 ust. 1 i art. 6 ust. 9;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pełnić funkcję kierownika specjalizacji w danej dziedzinie ochrony zdrowia;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wchodzić w skład zespołu kontrolnego, o którym mowa w art. 25 ust. 1;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przystąpić do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danej dziedzinie ochrony zdrowia.</w:t>
      </w:r>
    </w:p>
    <w:p w:rsidR="00B4626A" w:rsidRDefault="00B4626A">
      <w:pPr>
        <w:spacing w:after="0"/>
      </w:pPr>
    </w:p>
    <w:p w:rsidR="00B4626A" w:rsidRDefault="005B3891">
      <w:pPr>
        <w:spacing w:before="26" w:after="0"/>
      </w:pPr>
      <w:r>
        <w:rPr>
          <w:color w:val="000000"/>
        </w:rPr>
        <w:t>2.  Osoba, o której mowa w ust. 1, która przed dniem wejścia w życie ustawy nie przystąpiła do Państwowego Egzaminu Specjalizacyjnego w danej dziedzinie ochrony zdrowia albo po przystąpieniu do niego nie uzyskała</w:t>
      </w:r>
      <w:r>
        <w:rPr>
          <w:color w:val="000000"/>
        </w:rPr>
        <w:t xml:space="preserve"> wyniku pozytywnego z całości albo z części tego </w:t>
      </w:r>
      <w:r>
        <w:rPr>
          <w:color w:val="000000"/>
        </w:rPr>
        <w:lastRenderedPageBreak/>
        <w:t xml:space="preserve">egzaminu, może przystąpić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danej dziedzinie ochrony zdrowia zgodnie z przepisami art. 29-43.</w:t>
      </w:r>
    </w:p>
    <w:p w:rsidR="00B4626A" w:rsidRDefault="005B3891">
      <w:pPr>
        <w:spacing w:before="26" w:after="0"/>
      </w:pPr>
      <w:r>
        <w:rPr>
          <w:color w:val="000000"/>
        </w:rPr>
        <w:t xml:space="preserve">3.  Osoba, o której mowa w ust. 1, składa wniosek o przystąpienie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za pomocą SMK.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58.  [P</w:t>
      </w:r>
      <w:r>
        <w:rPr>
          <w:b/>
          <w:color w:val="000000"/>
        </w:rPr>
        <w:t xml:space="preserve">rzystąpienie do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 przez osobę, która rozpoczęła szkolenie specjalistyczne przed wejściem w życie ustawy] </w:t>
      </w:r>
    </w:p>
    <w:p w:rsidR="00B4626A" w:rsidRDefault="005B3891">
      <w:pPr>
        <w:spacing w:after="0"/>
      </w:pPr>
      <w:r>
        <w:rPr>
          <w:color w:val="000000"/>
        </w:rPr>
        <w:t>1.  Osoba, która przed dniem wejścia w życie ustawy rozpoczęła szkolenie specjalizacyjne w danej dziedzinie ochrony zdrowia i nie uzyskała potwier</w:t>
      </w:r>
      <w:r>
        <w:rPr>
          <w:color w:val="000000"/>
        </w:rPr>
        <w:t xml:space="preserve">dzenia zakończenia szkolenia specjalizacyjnego przez wojewodę albo ukończyła szkolenie specjalizacyjne i nie została dopuszczona do Państwowego Egzaminu Specjalizacyjnego w danej dziedzinie ochrony zdrowia, może przystąpić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dziedzinie ochrony zdr</w:t>
      </w:r>
      <w:r>
        <w:rPr>
          <w:color w:val="000000"/>
        </w:rPr>
        <w:t>owia, w której rozpoczęła albo ukończyła szkolenie specjalizacyjne, zgodnie z przepisami ustawy.</w:t>
      </w:r>
    </w:p>
    <w:p w:rsidR="00B4626A" w:rsidRDefault="005B3891">
      <w:pPr>
        <w:spacing w:before="26" w:after="0"/>
      </w:pPr>
      <w:r>
        <w:rPr>
          <w:color w:val="000000"/>
        </w:rPr>
        <w:t>2.  Osoba, o której mowa w ust. 1, składa do właściwego wojewody wniosek o potwierdzenie ukończenia szkolenia specjalizacyjnego zgodnie z programem specjalizac</w:t>
      </w:r>
      <w:r>
        <w:rPr>
          <w:color w:val="000000"/>
        </w:rPr>
        <w:t>ji. Wniosek jest tworzony i pobierany za pomocą SMK, a następnie podpisywany przez tę osobę.</w:t>
      </w:r>
    </w:p>
    <w:p w:rsidR="00B4626A" w:rsidRDefault="005B3891">
      <w:pPr>
        <w:spacing w:before="26" w:after="0"/>
      </w:pPr>
      <w:r>
        <w:rPr>
          <w:color w:val="000000"/>
        </w:rPr>
        <w:t>3.  Wniosek, o którym mowa w ust. 2, zawiera: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imię (imiona) i nazwisko osoby, o której mowa w ust. 1;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2) datę i miejsce urodzenia;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3) numer PESEL, a w przypadku</w:t>
      </w:r>
      <w:r>
        <w:rPr>
          <w:color w:val="000000"/>
        </w:rPr>
        <w:t xml:space="preserve"> jego braku - cechy dokumentu potwierdzającego tożsamość: nazwę i numer dokumentu oraz państwo jego wydania;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4) obywatelstwo (obywatelstwa);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5) adres do korespondencji oraz numer telefonu i adres poczty elektronicznej, jeżeli posiada;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6) dziedzinę ochrony </w:t>
      </w:r>
      <w:r>
        <w:rPr>
          <w:color w:val="000000"/>
        </w:rPr>
        <w:t>zdrowia, w której odbywała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7) nazwę i adres jednostki szkolącej, w której odbywała szkolenie specjalizacyjne;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8) stopień lub tytuł naukowy oraz imię i nazwisko kierownika specjalizacji;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9) informację o skróceniu szkolenia specjal</w:t>
      </w:r>
      <w:r>
        <w:rPr>
          <w:color w:val="000000"/>
        </w:rPr>
        <w:t>izacyjnego.</w:t>
      </w:r>
    </w:p>
    <w:p w:rsidR="00B4626A" w:rsidRDefault="005B3891">
      <w:pPr>
        <w:spacing w:before="26" w:after="0"/>
      </w:pPr>
      <w:r>
        <w:rPr>
          <w:color w:val="000000"/>
        </w:rPr>
        <w:t xml:space="preserve">4.  Do wniosku, o którym mowa w ust. 2, dołącza się, w postaci papierowej, dokumentację określoną w przepisach wydanych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 z dnia 30 sierpnia 1991 r. o zakładach opieki zdrowotnej.</w:t>
      </w:r>
    </w:p>
    <w:p w:rsidR="00B4626A" w:rsidRDefault="005B3891">
      <w:pPr>
        <w:spacing w:before="26" w:after="0"/>
      </w:pPr>
      <w:r>
        <w:rPr>
          <w:color w:val="000000"/>
        </w:rPr>
        <w:t>5.  Wojewoda w terminie 7 dni o</w:t>
      </w:r>
      <w:r>
        <w:rPr>
          <w:color w:val="000000"/>
        </w:rPr>
        <w:t xml:space="preserve">d dnia otrzymania kompletnej dokumentacji, o której mowa w ust. 4, przekazuje ją konsultantowi krajowemu w danej dziedzinie ochrony zdrowia albo w dziedzinie pokrewnej, jeżeli w danej dziedzinie ochrony zdrowia nie powołano konsultanta krajowego, i zwraca </w:t>
      </w:r>
      <w:r>
        <w:rPr>
          <w:color w:val="000000"/>
        </w:rPr>
        <w:t>się o ocenę odbycia przez osobę, o której mowa w ust. 1, szkolenia specjalizacyjnego zgodnie z jego programem, w terminie 14 dni od dnia przekazania dokumentacji. Konsultant krajowy przekazuje wojewodzie ocenę i zwraca otrzymaną dokumentację. Dokumentację,</w:t>
      </w:r>
      <w:r>
        <w:rPr>
          <w:color w:val="000000"/>
        </w:rPr>
        <w:t xml:space="preserve"> o której mowa w ust. 4, przechowuje wojewoda.</w:t>
      </w:r>
    </w:p>
    <w:p w:rsidR="00B4626A" w:rsidRDefault="005B3891">
      <w:pPr>
        <w:spacing w:before="26" w:after="0"/>
      </w:pPr>
      <w:r>
        <w:rPr>
          <w:color w:val="000000"/>
        </w:rPr>
        <w:t>6.  W przypadku niezrealizowania przez osobę, o której mowa w ust. 1, programu szkolenia specjalizacyjnego, konsultant krajowy w danej dziedzinie ochrony zdrowia albo w dziedzinie pokrewnej, jeżeli w danej dzi</w:t>
      </w:r>
      <w:r>
        <w:rPr>
          <w:color w:val="000000"/>
        </w:rPr>
        <w:t>edzinie ochrony zdrowia nie powołano konsultanta krajowego, wskazuje brakujące elementy.</w:t>
      </w:r>
    </w:p>
    <w:p w:rsidR="00B4626A" w:rsidRDefault="005B3891">
      <w:pPr>
        <w:spacing w:before="26" w:after="0"/>
      </w:pPr>
      <w:r>
        <w:rPr>
          <w:color w:val="000000"/>
        </w:rPr>
        <w:lastRenderedPageBreak/>
        <w:t>7.  Wojewoda w terminie 7 dni od dnia uzyskania oceny od konsultanta krajowego: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potwierdza zakończenie szkolenia specjalizacyjnego;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 xml:space="preserve">2) w przypadku, o którym mowa w </w:t>
      </w:r>
      <w:r>
        <w:rPr>
          <w:color w:val="000000"/>
        </w:rPr>
        <w:t>ust. 6, kieruje osobę, o której mowa w ust. 1, do zrealizowania brakującego elementu programu specjalizacji na czas niezbędny do realizacji tego elementu, uwzględniając okres przerwy wynikającej z procedur weryfikacji realizacji programu specjalizacji.</w:t>
      </w:r>
    </w:p>
    <w:p w:rsidR="00B4626A" w:rsidRDefault="005B3891">
      <w:pPr>
        <w:spacing w:before="26" w:after="0"/>
      </w:pPr>
      <w:r>
        <w:rPr>
          <w:color w:val="000000"/>
        </w:rPr>
        <w:t>8.  Wojewoda zawiadamia osobę, o której mowa w ust. 1, o rozstrzygnięciu, o którym mowa w ust. 7, za pomocą SMK. W przypadku, o którym mowa w ust. 7 pkt 2, osoba, o której mowa w ust. 1, w terminie 14 dni od dnia otrzymania rozstrzygnięcia może zwrócić się</w:t>
      </w:r>
      <w:r>
        <w:rPr>
          <w:color w:val="000000"/>
        </w:rPr>
        <w:t xml:space="preserve"> do wojewody o weryfikację rozstrzygnięcia.</w:t>
      </w:r>
    </w:p>
    <w:p w:rsidR="00B4626A" w:rsidRDefault="005B3891">
      <w:pPr>
        <w:spacing w:before="26" w:after="0"/>
      </w:pPr>
      <w:r>
        <w:rPr>
          <w:color w:val="000000"/>
        </w:rPr>
        <w:t>9.  W przypadku, o którym mowa w ust. 7 pkt 2, osoba, o której mowa w ust. 1, po zrealizowaniu brakującego elementu programu szkolenia specjalizacyjnego i potwierdzeniu tego faktu przez kierownika specjalizacji w</w:t>
      </w:r>
      <w:r>
        <w:rPr>
          <w:color w:val="000000"/>
        </w:rPr>
        <w:t xml:space="preserve"> karcie szkolenia specjalizacyjnego, może wystąpić z wnioskiem o potwierdzenie przez wojewodę zakończenia szkolenia specjalizacyjnego. Przepisy ust. 2-8 stosuje się.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59.  [Przystąpienie do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 przez osobę dopuszczoną do Państwowego Egzaminu Specja</w:t>
      </w:r>
      <w:r>
        <w:rPr>
          <w:b/>
          <w:color w:val="000000"/>
        </w:rPr>
        <w:t xml:space="preserve">listycznego przed wejściem w życie ustawy] </w:t>
      </w:r>
    </w:p>
    <w:p w:rsidR="00B4626A" w:rsidRDefault="005B3891">
      <w:pPr>
        <w:spacing w:after="0"/>
      </w:pPr>
      <w:r>
        <w:rPr>
          <w:color w:val="000000"/>
        </w:rPr>
        <w:t>1.  Osoba, która została dopuszczona do Państwowego Egzaminu Specjalizacyjnego w danej dziedzinie ochrony zdrowia przed dniem wejścia w życie ustawy, ale do niego nie przystąpiła albo po przystąpieniu do niego ni</w:t>
      </w:r>
      <w:r>
        <w:rPr>
          <w:color w:val="000000"/>
        </w:rPr>
        <w:t xml:space="preserve">e uzyskała wyniku pozytywnego z całości albo z części tego egzaminu, może przystąpić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danej dziedzinie ochrony zdrowia zgodnie z przepisami art. 29-43.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Osoba, o której mowa w ust. 1, składa wniosek o przystąpienie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za pomocą SMK.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60.  [Ograniczenie 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 do części teoretycznej] </w:t>
      </w:r>
    </w:p>
    <w:p w:rsidR="00B4626A" w:rsidRDefault="005B3891">
      <w:pPr>
        <w:spacing w:after="0"/>
      </w:pPr>
      <w:r>
        <w:rPr>
          <w:color w:val="000000"/>
        </w:rPr>
        <w:t>Osoba, która przed dniem wejścia w życie ustawy uzyskała wynik pozytywny z części praktycznej Państwowego Egzaminu Specjalizacyjnego w danej dziedzinie ochrony zdrowia, przystępuje wyłącznie do części</w:t>
      </w:r>
      <w:r>
        <w:rPr>
          <w:color w:val="000000"/>
        </w:rPr>
        <w:t xml:space="preserve"> teoretycznej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>, pod warunkiem że od dnia uzyskania tego wyniku nie upłynął okres dłuższy niż 3 lata.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61.  [Założenie konta w SMK przez wybrane osoby] </w:t>
      </w:r>
    </w:p>
    <w:p w:rsidR="00B4626A" w:rsidRDefault="005B3891">
      <w:pPr>
        <w:spacing w:after="0"/>
      </w:pPr>
      <w:r>
        <w:rPr>
          <w:color w:val="000000"/>
        </w:rPr>
        <w:t>1.  Osoba, o której mowa w art. 57 ust. 1, art. 58 ust. 1 i art. 59 ust. 1, zakłada konto w S</w:t>
      </w:r>
      <w:r>
        <w:rPr>
          <w:color w:val="000000"/>
        </w:rPr>
        <w:t>MK w celu dokonywania czynności w tym systemie.</w:t>
      </w:r>
    </w:p>
    <w:p w:rsidR="00B4626A" w:rsidRDefault="005B3891">
      <w:pPr>
        <w:spacing w:before="26" w:after="0"/>
      </w:pPr>
      <w:r>
        <w:rPr>
          <w:color w:val="000000"/>
        </w:rPr>
        <w:t>2.  Warunkiem dokonywania przez osobę, o której mowa w art. 57 ust. 1, art. 58 ust. 1 i art. 59 ust. 1, czynności za pomocą SMK jest potwierdzenie tożsamości osoby, która konto założyła i weryfikacja uprawnie</w:t>
      </w:r>
      <w:r>
        <w:rPr>
          <w:color w:val="000000"/>
        </w:rPr>
        <w:t>ń tej osoby.</w:t>
      </w:r>
    </w:p>
    <w:p w:rsidR="00B4626A" w:rsidRDefault="005B3891">
      <w:pPr>
        <w:spacing w:before="26" w:after="0"/>
      </w:pPr>
      <w:r>
        <w:rPr>
          <w:color w:val="000000"/>
        </w:rPr>
        <w:t>3.  Potwierdzenia tożsamości, o którym mowa w ust. 2, dokonuje się na podstawie wniosku o nadanie uprawnień: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t>1) opatrzonego kwalifikowanym podpisem elektronicznym, podpisem zaufanym albo podpisem osobistym lub</w:t>
      </w:r>
    </w:p>
    <w:p w:rsidR="00B4626A" w:rsidRDefault="005B3891">
      <w:pPr>
        <w:spacing w:before="26" w:after="0"/>
        <w:ind w:left="373"/>
      </w:pPr>
      <w:r>
        <w:rPr>
          <w:color w:val="000000"/>
        </w:rPr>
        <w:lastRenderedPageBreak/>
        <w:t>2) potwierdzonego przez właściweg</w:t>
      </w:r>
      <w:r>
        <w:rPr>
          <w:color w:val="000000"/>
        </w:rPr>
        <w:t>o wojewodę w zakresie tożsamości osoby, która konto założyła.</w:t>
      </w:r>
    </w:p>
    <w:p w:rsidR="00B4626A" w:rsidRDefault="005B3891">
      <w:pPr>
        <w:spacing w:before="26" w:after="0"/>
      </w:pPr>
      <w:r>
        <w:rPr>
          <w:color w:val="000000"/>
        </w:rPr>
        <w:t>4.  Weryfikacji uprawnień, o której mowa w ust. 2, dokonuje właściwy wojewoda.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>Art.  62.  [</w:t>
      </w:r>
      <w:proofErr w:type="spellStart"/>
      <w:r>
        <w:rPr>
          <w:b/>
          <w:color w:val="000000"/>
        </w:rPr>
        <w:t>PESoz</w:t>
      </w:r>
      <w:proofErr w:type="spellEnd"/>
      <w:r>
        <w:rPr>
          <w:b/>
          <w:color w:val="000000"/>
        </w:rPr>
        <w:t xml:space="preserve"> w sesji wiosennej w 2017 r.] </w:t>
      </w:r>
    </w:p>
    <w:p w:rsidR="00B4626A" w:rsidRDefault="005B3891">
      <w:pPr>
        <w:spacing w:after="0"/>
      </w:pPr>
      <w:r>
        <w:rPr>
          <w:color w:val="000000"/>
        </w:rPr>
        <w:t xml:space="preserve">1. 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sesji wiosennej w 2017 r. jest przeprowadzany od dnia </w:t>
      </w:r>
      <w:r>
        <w:rPr>
          <w:color w:val="000000"/>
        </w:rPr>
        <w:t>2 czerwca 2017 r. do dnia 15 lipca 2017 r.</w:t>
      </w:r>
    </w:p>
    <w:p w:rsidR="00B4626A" w:rsidRDefault="005B3891">
      <w:pPr>
        <w:spacing w:before="26" w:after="0"/>
      </w:pPr>
      <w:r>
        <w:rPr>
          <w:color w:val="000000"/>
        </w:rPr>
        <w:t xml:space="preserve">2.  Wniosek o przystąpienie do </w:t>
      </w:r>
      <w:proofErr w:type="spellStart"/>
      <w:r>
        <w:rPr>
          <w:color w:val="000000"/>
        </w:rPr>
        <w:t>PESoz</w:t>
      </w:r>
      <w:proofErr w:type="spellEnd"/>
      <w:r>
        <w:rPr>
          <w:color w:val="000000"/>
        </w:rPr>
        <w:t xml:space="preserve"> w sesji wiosennej w 2017 r. składa się do dyrektora CEM terminie do dnia 31 marca 2017 r.</w:t>
      </w:r>
    </w:p>
    <w:p w:rsidR="00B4626A" w:rsidRDefault="00B4626A">
      <w:pPr>
        <w:spacing w:before="80" w:after="0"/>
      </w:pPr>
    </w:p>
    <w:p w:rsidR="00B4626A" w:rsidRDefault="005B3891">
      <w:pPr>
        <w:spacing w:after="0"/>
      </w:pPr>
      <w:r>
        <w:rPr>
          <w:b/>
          <w:color w:val="000000"/>
        </w:rPr>
        <w:t xml:space="preserve">Art.  63.  [Wejście w życie] </w:t>
      </w:r>
    </w:p>
    <w:p w:rsidR="00B4626A" w:rsidRDefault="005B3891">
      <w:pPr>
        <w:spacing w:after="0"/>
      </w:pPr>
      <w:r>
        <w:rPr>
          <w:color w:val="000000"/>
        </w:rPr>
        <w:t>Ustawa wchodzi w życie z dniem następującym po dniu ogł</w:t>
      </w:r>
      <w:r>
        <w:rPr>
          <w:color w:val="000000"/>
        </w:rPr>
        <w:t>oszenia.</w:t>
      </w:r>
    </w:p>
    <w:sectPr w:rsidR="00B4626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C6F74"/>
    <w:multiLevelType w:val="multilevel"/>
    <w:tmpl w:val="08BEDCF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6A"/>
    <w:rsid w:val="005B3891"/>
    <w:rsid w:val="00B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1080-102E-47E0-9161-7D003DD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5B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13122</Words>
  <Characters>78735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Zdrowia Publicznego WZ</Company>
  <LinksUpToDate>false</LinksUpToDate>
  <CharactersWithSpaces>91674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Krycka</dc:creator>
  <cp:lastModifiedBy>Ewa Krycka</cp:lastModifiedBy>
  <cp:revision>2</cp:revision>
  <cp:lastPrinted>2019-05-09T12:02:00Z</cp:lastPrinted>
  <dcterms:created xsi:type="dcterms:W3CDTF">2019-05-09T12:02:00Z</dcterms:created>
  <dcterms:modified xsi:type="dcterms:W3CDTF">2019-05-09T12:02:00Z</dcterms:modified>
</cp:coreProperties>
</file>