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436d" w14:textId="161436d">
      <w:pPr>
        <w:pStyle w:val="TitleStyle"/>
        <w15:collapsed w:val="false"/>
      </w:pPr>
      <w:r>
        <w:t>System resortowych kodów identyfikacyjnych oraz szczegółowy sposób ich nadawania.</w:t>
      </w:r>
    </w:p>
    <w:p>
      <w:pPr>
        <w:pStyle w:val="NormalStyle"/>
      </w:pPr>
      <w:r>
        <w:t>Dz.U.2019.173 t.j. z dnia 2019.01.30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30 stycznia 2019r. </w:t>
      </w:r>
    </w:p>
    <w:p>
      <w:pPr>
        <w:pStyle w:val="BoldStyle"/>
      </w:pPr>
      <w:r>
        <w:t>tekst jednolity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 czerwca 2012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ZDROWIA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17 maja 2012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systemu resortowych kodów identyfikacyjnych oraz szczegółowego sposobu ich nadawania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105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kwietnia 2011 r. o działalności leczniczej (Dz. U. z 2018 r. poz. 2190 i 2219)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Resortowe kody identyfikacyjne są nadawane na podstawie informacji zawartych we wniosku o wpis do rejestru podmiotów wykonujących działalność leczniczą,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kwietnia 2011 r. o działalności leczniczej, albo we wniosku o zmianę wpisu w tym rejestrze.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System resortowych kodów identyfikacyjnych, zwany dalej "systemem", składa się z dziesięciu części.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I systemu stanowi numer księgi rejestrowej w rejestrze podmiotów wykonujących działalność leczniczą.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Część II systemu stanowi 7-znakowy identyfikator jednostki podziału terytorialnego, w której znajduje się siedziba albo miejsce zamieszkania podmiotu wykonującego działalność leczniczą, określony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29 czerwca 1995 r. o statystyce publicznej (Dz. U. z 2018 r. poz. 997, 1000, 1629 i 1669).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III systemu stanowi 2-znakowy kod podmiotu tworzącego, w przypadku podmiotu leczniczego niebędącego przedsiębiorcą.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się następujące kody podmiotów tworzących: 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11 - minister właściwy do spraw zdrowia;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12 - Minister Obrony Narodowej;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13 - Minister Sprawiedliwości;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14 - minister właściwy do spraw wewnętrznych;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19 - inny minister albo centralny organ administracji rządowej;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20 - wojewoda;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31 - województwo;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32 - powiat;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33 - gmina;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34 - gmina miejska na prawach powiatu;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80 - publiczna uczelnia medyczna albo publiczna uczelnia prowadząca działalność dydaktyczną i badawczą w dziedzinie nauk medycznych, albo Centrum Medyczne Kształcenia Podyplomowego.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IV systemu stanowi 4-znakowy kod określający formę organizacyjno-prawną podmiotu wykonującego działalność leczniczą.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się następujące kody formy organizacyjno-prawnej: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0100 - samodzielny publiczny zakład opieki zdrowotnej;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0200 - jednostka budżetowa;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0300 - instytut badawczy;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0400 - kościół, kościelna osoba prawna lub związek wyznaniowy;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0500 - fundacja, związek zawodowy, samorząd zawodowy, stowarzyszenie;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0600 - spółdzielnia;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0700 - działalność gospodarcza prowadzona przez osobę fizyczną;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0800 - spółka cywilna;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0900 - spółka jawna;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1000 - spółka partnerska;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1100 - spółka komandytowa;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1200 - spółka komandytowo-akcyjna;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1300 - spółka z ograniczoną odpowiedzialnością;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1400 - spółka akcyjna;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1500 - inna.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spółki kapitałowej z udziałem: Skarbu Państwa, jednostki samorządu terytorialnego albo uczelni medycznej w kodzie, o którym mowa w ust. 2, trzeci znak kodu zastępuje się cyfrą: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1 - w przypadku spółki kapitałowej, w której Skarb Państwa, jednostka samorządu terytorialnego albo uczelnia medyczna posiadają udziały albo akcje reprezentujące co najmniej 51% kapitału zakładowego;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2 - w przypadku spółki kapitałowej, w której Skarb Państwa albo jednostka samorządu terytorialnego posiadają udziały albo akcje reprezentujące mniej niż 51% kapitału zakładowego.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podmiotu leczniczego, którego działalność statutowa nie ma na celu osiągania zysku, w kodzie, o którym mowa w ust. 2, czwarty znak kodu zastępuje się cyfrą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V systemu stanowi 2-znakowy niepowtarzalny kod identyfikujący jednostkę organizacyjną zakładu leczniczego w strukturze organizacyjnej podmiotu leczniczego, zawierający się w przedziale od 01 do 99.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nie jest możliwe nadanie kodu 2-znakowego, nadaje się kod 3-znakowy, zawierający się w przedziale od 100 do 999.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Kod, o którym mowa w ust. 1 i 2, pozostaje niezmienny, niezależnie od zmian organizacyjnych w podmiocie leczniczym.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7.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VI systemu stanowi kod rodzaju działalności leczniczej wykonywanej w zakładzie leczniczym.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Każdemu zakładowi leczniczemu podmiotu leczniczego nadaje się tylko jeden kod,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Kody rodzaju działalności leczniczej wykonywanej w zakładzie leczniczym są określone w załączniku nr 1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8.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VII systemu stanowi 3-znakowy niepowtarzalny kod identyfikujący komórkę organizacyjną zakładu leczniczego podmiotu leczniczego w strukturze organizacyjnej podmiotu leczniczego, zawierający się w przedziale od 001 do 999.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nie jest możliwe nadanie kodu 3-znakowego, nadaje się kod 4-znakowy, zawierający się w przedziale od 1000 do 9999.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Kod, o którym mowa w ust. 1 i 2, pozostaje niezmienny, niezależnie od zmian organizacyjnych w podmiocie leczniczym.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9.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VIII systemu stanowi 4-znakowy kod charakteryzujący specjalność komórki organizacyjnej zakładu leczniczego podmiotu leczniczego.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Każdej komórce organizacyjnej zakładu leczniczego podmiotu leczniczego nadaje się tylko jeden kod,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Kody charakteryzujące specjalność komórki organizacyjnej zakładu leczniczego są określone w załączniku nr 2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Komórkom organizacyjnym danej specjalności udzielającym świadczeń zdrowotnych dzieciom nadaje się kod nieparzysty, o jeden wyższy niż właściwy kod komórki organizacyjnej udzielającej świadczeń zdrowotnych osobom dorosłym.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10.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IX systemu stanowi kod funkcji ochrony zdrowia.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Kody funkcji ochrony zdrowia są określone w załączniku nr 3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11.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X systemu stanowi kod charakteryzujący dziedziny medycyny, pielęgniarstwa albo dziedziny mające zastosowanie w ochronie zdrowia, w których są udzielane świadczenia zdrowotne.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Kody dziedzin, o których mowa w ust. 1, są określone w załączniku nr 4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Kod tworzą dwa albo trzy znaki określające: dziedziny medycyny,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5 grudnia 1996 r. o zawodach lekarza i lekarza dentysty (Dz. U. z 2018 r. poz. 617, z późn. zm.), dziedziny pielęgniarstwa,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74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lipca 2011 r. o zawodach pielęgniarki i położnej (Dz. U. z 2018 r. poz. 123, z późn. zm.), albo dziedziny mające zastosowanie w ochronie zdrowia,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24 lutego 2017 r. o uzyskiwaniu tytułu specjalisty w dziedzinach mających zastosowanie w ochronie zdrowia (Dz. U. poz. 599, z 2018 r. poz. 1544 i 1669 oraz z 2019 r. poz. 60).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podmiotu leczniczego kody stanowiące części IX i X systemu tworzą łącznie profil medyczny i określają zakres świadczeń zdrowotnych wykonywanych w jednostce organizacyjnej lub komórce organizacyjnej zakładu leczniczego.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13.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identyfikacji podmiotu wykonującego działalność leczniczą służy numer księgi rejestrowej tego podmiotu.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identyfikacji zakładu leczniczego służy 14-znakowy numer REGON tego zakładu.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identyfikacji jednostki organizacyjnej zakładu leczniczego służy numer księgi rejestrowej podmiotu leczniczego oraz kod stanowiący część V systemu, oddzielone myślnikiem.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identyfikacji komórki organizacyjnej zakładu leczniczego służy numer księgi rejestrowej podmiotu leczniczego oraz kod stanowiący część VII systemu, oddzielone myślnikiem.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14.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Kod stanowiący część I systemu nadaje organ prowadzący rejestr podmiotów wykonujących działalność leczniczą.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Kod stanowiący część II systemu jest określony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29 czerwca 1995 r. o statystyce publicznej.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Kody stanowiące części III-X systemu są nadawane na podstawie wniosku o wpis do rejestru podmiotów wykonujących działalność leczniczą.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Podmiot wykonujący działalność leczniczą wpisany do rejestru podmiotów wykonujących działalność leczniczą złoży wniosek o zmianę wpisu w zakresie kodów zmienionych niniejszym rozporządzeniem w terminie do dnia 30 czerwca 2012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po upływie 14 dni od dnia ogłoszenia.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KODY RODZAJU DZIAŁALNOŚCI LECZNICZEJ WYKONYWANEJ W ZAKŁADZIE LECZNICZYM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1 - Stacjonarne i całodobowe świadczenia szpitalne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2 - Stacjonarne i całodobowe świadczenia zdrowotne inne niż szpitalne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3 - Ambulatoryjne świadczenia zdrowotne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KODY CHARAKTERYZUJĄCE SPECJALNOŚĆ KOMÓRKI ORGANIZACYJNEJ ZAKŁADU LECZNICZEGO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0. 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Podstawowa opieka zdrowotna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0010 Poradnia (gabinet) lekarza podstawowej opieki zdrowotnej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0012 Poradnia (gabinet) podstawowej opieki zdrowotnej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0014 Poradnia (gabinet) lekarza rodzinnego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0016 Poradnia (gabinet) nocnej i świątecznej opieki zdrowotnej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0020 Punkt felczerski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0032 Poradnia (gabinet) pielęgniarki podstawowej opieki zdrowotnej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0034 Poradnia (gabinet) położnej podstawowej opieki zdrowotnej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0036 Poradnia (gabinet) pielęgniarki rodzinnej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0038 Poradnia (gabinet) położnej rodzinnej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0040 Gabinet profilaktyki zdrowotnej i pomocy przedlekarskiej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1. 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Poradnie specjalistyczne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1000 Poradnia chorób wewnętrznych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1008 Poradnia chorób metabolicznych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1010 Poradnia alergologiczna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1020 Poradnia diabetologiczna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1022 Poradnia leczenia zespołu stopy cukrzycowej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1024 Poradnia leczenia ran przewlekłych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1027 Poradnia endokrynologii i diabetologii dziecięcej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1030 Poradnia endokrynologiczna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1032 Poradnia endokrynologiczno-ginekologiczna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1034 Poradnia andrologiczna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1036 Poradnia leczenia niepłodności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1038 Poradnia chorób tarczycy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1040 Poradnia endokrynologiczna osteoporozy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1050 Poradnia gastroenterologiczna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1056 Poradnia hepatologiczna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1060 Poradnia geriatryczna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1070 Poradnia hematologiczna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1072 Poradnia nowotworów krwi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1080 Poradnia immunologiczna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1100 Poradnia kardiologiczna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1102 Poradnia wad serca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1104 Poradnia nadciśnienia tętniczego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1120 Poradnia chorób naczyń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1130 Poradnia nefrologiczna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1150 Poradnia toksykologiczna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1160 Poradnia medycyny pracy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1180 Poradnia medycyny paliatywnej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1200 Poradnia dermatologiczna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1202 Poradnia wenerologiczna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1210 Poradnia genetyczna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1212 Poradnia genetyczno-onkologiczna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1220 Poradnia neurologiczna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1222 Poradnia leczenia bólu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1240 Poradnia onkologiczna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1242 Poradnia chemioterapii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1244 Poradnia radioterapii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1249 Poradnia onkologii i hematologii dziecięcej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1250 Poradnia medycyny nuklearnej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1270 Poradnia gruźlicy i chorób płuc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1272 Poradnia chorób płuc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1276 Poradnia leczenia mukowiscydozy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1280 Poradnia reumatologiczna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1300 Poradnia rehabilitacyjna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1302 Poradnia rehabilitacji narządu ruchu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1304 Poradnia zaopatrzenia ortopedycznego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1306 Poradnia rehabilitacji neurologicznej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1308 Poradnia rehabilitacji kardiologicznej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1310 Dział (pracownia) fizjoterapii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1312 Dział (pracownia) fizykoterapii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1314 Dział (pracownia) kinezyterapii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1316 Dział (pracownia) hydroterapii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1318 Dział (pracownia) krioterapii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1320 Dział (pracownia) masażu leczniczego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1330 Dział (pracownia) balneoterapii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1340 Poradnia chorób zakaźnych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1342 Poradnia profilaktyczno-lecznicza (HIV/AIDS)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1346 Poradnia chorób tropikalnych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1348 Poradnia chorób odzwierzęcych i pasożytniczych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1370 Poradnia medycyny sportowej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1390 Poradnia leczenia obrzęku limfatycznego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1401 Poradnia pediatryczna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1405 Poradnia zaburzeń i wad rozwojowych dzieci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1409 Poradnia pediatryczna szczepień dla dzieci z grup wysokiego ryzyka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1421 Poradnia neonatologiczna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1450 Poradnia położniczo-ginekologiczna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1452 Poradnia ginekologiczna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1453 Poradnia ginekologiczna dla dziewcząt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1454 Poradnia patologii ciąży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1458 Poradnia profilaktyki chorób piersi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1460 Poradnia ginekologii onkologicznej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1470 Poradnia planowania rodziny i rozrodczości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1472 Szkoła rodzenia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1474 Poradnia laktacyjna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1500 Poradnia chirurgii ogólnej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1506 Poradnia proktologiczna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1520 Poradnia chirurgii klatki piersiowej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1530 Poradnia chirurgii naczyniowej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1540 Poradnia chirurgii onkologicznej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1550 Poradnia chirurgii plastycznej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1552 Poradnia chirurgii ręki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1554 Poradnia leczenia oparzeń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1560 Poradnia kardiochirurgiczna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1562 Poradnia kontroli rozruszników i kardiowerterów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1570 Poradnia neurochirurgiczna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1572 Poradnia kontroli systemów neuromodulacji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1580 Poradnia chirurgii urazowo-ortopedycznej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1583 Poradnia wad postawy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1584 Poradnia osteoporozy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1587 Poradnia preluksacyjna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1600 Poradnia okulistyczna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1604 Poradnia leczenia zeza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1610 Poradnia otorynolaryngologiczna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1612 Poradnia audiologiczna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1614 Poradnia foniatryczna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1616 Poradnia logopedyczna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1630 Poradnia chirurgii szczękowo-twarzowej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1640 Poradnia urologiczna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1642 Ambulatoryjna stacja dializ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1650 Poradnia transplantologiczna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1670 Poradnia anestezjologiczna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1700 Poradnia zdrowia psychicznego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1704 Poradnia psychogeriatryczna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1706 Poradnia leczenia nerwic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1708 Poradnia dla osób z autyzmem dziecięcym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1710 Poradnia psychosomatyczna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1740 Poradnia leczenia uzależnień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1742 Poradnia antynikotynowa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1744 Poradnia terapii uzależnienia od alkoholu i współuzależnienia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1746 Poradnia terapii uzależnienia od substancji psychoaktywnych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1750 Poradnia promocji zdrowia psychicznego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1780 Poradnia seksuologiczna i patologii współżycia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1790 Poradnia psychologiczna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1800 Poradnia stomatologiczna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1810 Poradnia periodontologiczna oraz chorób błon śluzowych przyzębia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1820 Poradnia ortodontyczna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1830 Poradnia protetyki stomatologicznej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1840 Poradnia chirurgii stomatologicznej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1850 Poradnia uzdrowiskowa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1860 Poradnia domowego leczenia tlenem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1870 Poradnia żywieniowa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2. 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Ośrodki (zespoły) opieki pozaszpitalnej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2130 Zespół domowej dializoterapii otrzewnowej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2140 Zespół długoterminowej opieki domowej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2142 Pielęgniarska opieka długoterminowa domowa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2146 Zespół rehabilitacji domowej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2180 Hospicjum domowe/ Zespół domowej opieki paliatywnej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2182 Dzienny ośrodek opieki paliatywnej lub hospicyjnej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2184 Hospicjum stacjonarne /Stacjonarny ośrodek opieki paliatywnej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2200 Dzienny ośrodek opieki geriatrycznej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2202 Geriatryczny zespół opieki domowej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2300 Zakład/Ośrodek rehabilitacji leczniczej dziennej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2302 Zakład/Ośrodek rehabilitacji kardiologicznej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2304 Zakład/Ośrodek rehabilitacji pulmonologicznej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2306 Zakład/Ośrodek rehabilitacji leczniczej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2308 Zakład/Ośrodek rehabilitacji kardiologicznej dziennej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2310 Zakład/Ośrodek rehabilitacji pulmonologicznej dziennej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2312 Zakład/Ośrodek rehabilitacji neurologicznej dziennej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2314 Zakład/Ośrodek rehabilitacji neurologicznej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2400 Izba chorych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2700 Oddział dzienny psychiatryczny (ogólny)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2702 Oddział dzienny psychiatryczny rehabilitacyjny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2704 Oddział dzienny psychogeriatryczny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2706 Oddział dzienny zaburzeń nerwicowych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2708 Oddział dzienny dla osób z autyzmem dziecięcym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2710 Oddział/Ośrodek alzheimerowski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2712 Oddział dzienny terapii uzależnienia od alkoholu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2714 Oddział dzienny terapii uzależnienia od substancji psychoaktywnych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2720 Hostel dla osób z zaburzeniami psychicznymi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2724 Hostel dla uzależnionych od alkoholu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2726 Hostel dla uzależnionych od substancji psychoaktywnych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2730 Zespół leczenia środowiskowego (domowego)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2732 Opieka domowa, rodzinna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2734 Zespół leczenia środowiskowego (domowego) dla osób z autyzmem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2740 Ośrodek leczenia uzależnień bliżej niescharakteryzowanych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2742 Ośrodek leczenia uzależnień stacjonarny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2744 Ośrodek terapii uzależnienia od alkoholu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2746 Ośrodek terapii uzależnienia od substancji psychoaktywnych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2748 Ośrodek leczenia alkoholowych zespołów abstynencyjnych (detoksykacji)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2750 Ośrodek leczenia zespołów abstynencyjnych po substancjach psychoaktywnych (detoksykacji)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2752 Ośrodek rehabilitacyjny dla uzależnionych od substancji psychoaktywnych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2754 Ośrodek terapii dla uzależnionych od alkoholu ze współistniejącymi zaburzeniami psychotycznymi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2756 Ośrodek terapii dla uzależnionych od substancji psychoaktywnych ze współistniejącymi zaburzeniami psychotycznymi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2758 Ośrodek rehabilitacji dla uzależnionych od substancji psychoaktywnych ze współistniejącymi zaburzeniami psychotycznymi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2800 Ośrodek opieki medycznej dzienny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3. 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Pomoc doraźna i ratownictwo medyczne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3010 Ambulatorium ogólne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3012 Ambulatorium chirurgiczne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3016 Ambulatorium okulistyczne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3040 Ambulatorium stomatologiczne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3112 Zespół ratownictwa medycznego podstawowy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3114 Zespół ratownictwa medycznego specjalistyczny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3118 Wyjazdowy zespół sanitarny typu N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3152 Wodny zespół ratownictwa medycznego podstawowy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3154 Wodny zespół ratownictwa medycznego specjalistyczny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3200 Lotniczy zespół transportu sanitarnego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3210 Lotniczy zespół ratownictwa medycznego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4. 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Oddziały szpitalne i inne komórki opieki szpitalnej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4000 Oddział chorób wewnętrznych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4002 Oddział wieloprofilowy zachowawczy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4008 Oddział chorób metabolicznych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4010 Oddział alergologiczny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4020 Oddział diabetologiczny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4030 Oddział endokrynologiczny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4050 Oddział gastroenterologiczny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4060 Oddział geriatryczny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4070 Oddział hematologiczny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4072 Oddział nowotworów krwi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4080 Oddział immunologii klinicznej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4100 Oddział kardiologiczny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4106 Oddział intensywnego nadzoru kardiologicznego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4120 Oddział angiologiczny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4122 Oddział hipertensjologiczny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4130 Oddział nefrologiczny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4132 Stacja dializ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4140 Oddział medycyny nuklearnej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4150 Oddział toksykologiczny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4170 Oddział dla przewlekle chorych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4180 Oddział medycyny paliatywnej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4200 Oddział dermatologiczny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4220 Oddział neurologiczny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4222 Oddział udarowy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4240 Oddział onkologiczny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4242 Oddział onkologii klinicznej/chemioterapii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4244 Oddział radioterapii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4249 Oddział onkologii i hematologii dziecięcej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4260 Oddział anestezjologii i intensywnej 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4270 Oddział gruźlicy i chorób płuc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4272 Oddział chorób płuc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4274 Oddział leczenia gruźlicy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4280 Oddział reumatologiczny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4300 Oddział rehabilitacyjny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4302 Oddział rehabilitacji narządu ruchu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4304 Oddział paraplegii i tetraplegii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4306 Oddział rehabilitacji neurologicznej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4308 Oddział rehabilitacji kardiologicznej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4310 Oddział rehabilitacji pulmonologicznej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4340 Oddział chorób zakaźnych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4342 Oddział leczenia AIDS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4346 Oddział chorób tropikalnych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4348 Oddział obserwacyjno-zakaźny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4350 Oddział chorób zawodowych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4401 Oddział pediatryczny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4403 Oddział niemowlęcy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4421 Oddział neonatologiczny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4450 Oddział położniczo-ginekologiczny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4452 Oddział ginekologiczny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4454 Oddział patologii ciąży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4456 Oddział położniczy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4458 Oddział położnictwa i neonatologii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4460 Oddział ginekologii onkologicznej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4500 Oddział chirurgiczny ogólny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4510 Oddział wieloprofilowy zabiegowy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4520 Oddział chirurgii klatki piersiowej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4530 Oddział chirurgii naczyniowej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4540 Oddział chirurgii onkologicznej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4550 Oddział chirurgii plastycznej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4554 Oddział leczenia oparzeń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4560 Oddział kardiochirurgiczny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4570 Oddział neurochirurgiczny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4580 Oddział chirurgii urazowo-ortopedycznej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4590 Oddział obrażeń wielonarządowych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4600 Oddział okulistyczny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4610 Oddział otorynolaryngologiczny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4620 Oddział audiologiczno-foniatryczny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4630 Oddział chirurgii szczękowo-twarzowej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4640 Oddział urologiczny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4650 Oddział transplantologiczny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4652 Oddział transplantacji nerek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4654 Oddział transplantacji wątroby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4656 Oddział transplantacji serca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4658 Oddział transplantacji szpiku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4660 Oddział transplantacji trzustki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4662 Oddział transplantacji płuc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4670 Oddział leczenia jednego dnia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4700 Oddział psychiatryczny (ogólny)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4702 Oddział rehabilitacji psychiatrycznej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4704 Oddział leczenia zaburzeń nerwicowych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4710 Oddział psychiatryczny dla chorych somatycznie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4712 Oddział psychogeriatryczny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4714 Oddział psychiatryczny dla chorych na gruźlicę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4716 Oddział psychiatryczny dla przewlekle chorych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4730 Oddział psychiatrii sądowej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4732 Oddział psychiatrii sądowej o wzmocnionym zabezpieczeniu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4734 Oddział psychiatrii sądowej o maksymalnym zabezpieczeniu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4736 Oddział odwykowy o wzmocnionym zabezpieczeniu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4740 Oddział leczenia uzależnień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4742 Oddział leczenia alkoholowych zespołów abstynencyjnych (detoksykacji)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4744 Oddział terapii uzależnienia od alkoholu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4746 Oddział terapii uzależnienia od substancji psychoaktywnych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4748 Oddział leczenia zespołów abstynencyjnych po substancjach psychoaktywnych (detoksykacji)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4750 Oddział rehabilitacyjny dla uzależnionych od substancji psychoaktywnych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4752 Oddział terapii dla uzależnionych od alkoholu ze współistniejącymi zaburzeniami psychotycznymi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4754 Oddział terapii dla uzależnionych od substancji psychoaktywnych ze współistniejącymi zaburzeniami psychotycznymi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4756 Oddział rehabilitacji dla uzależnionych od substancji psychoaktywnych ze współistniejącymi zaburzeniami psychotycznymi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4840 Oddział chirurgii stomatologicznej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4900 Izba przyjęć szpitala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4902 Szpitalny oddział ratunkowy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4910 Blok operacyjny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4912 Sala porodowa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4922 Apteka szpitalna albo zakładowa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4924 Dział farmacji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4950 Oddział anestezjologii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5. 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Zakłady opiekuńczo-lecznicze i pielęgnacyjno-opiekuńcze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5160 Zakład/Oddział pielęgnacyjno-opiekuńczy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5162 Zakład/Oddział pielęgnacyjno-opiekuńczy psychiatryczny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5170 Zakład/Oddział opiekuńczo-leczniczy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5172 Zakład/Oddział opiekuńczo-leczniczy psychiatryczny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5260 Zakład/Oddział dzienny pielęgnacyjno-opiekuńczy psychiatryczny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5272 Zakład/Oddział dzienny opiekuńczo-leczniczy psychiatryczny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5360 Zespół opieki domowej przy zakładzie/oddziale pielęgnacyjno-opiekuńczym lub opiekuńczo-leczniczym psychiatrycznym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6. 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Jednostki lecznictwa uzdrowiskowego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6100 Oddział uzdrowiskowy szpitalny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6200 Oddział uzdrowiskowy szpitalny w urządzonym podziemnym wyrobisku górniczym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6300 Oddział uzdrowiskowy rehabilitacji szpitalnej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6500 Oddział uzdrowiskowy sanatoryjny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6600 Oddział uzdrowiskowy sanatoryjny w urządzonym podziemnym wyrobisku górniczym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6700 Oddział uzdrowiskowy rehabilitacji sanatoryjnej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7. 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Pracownie diagnostyczne lub zabiegowe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7100 Medyczne laboratorium diagnostyczne (laboratorium)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7102 Pracownia genetyczna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7104 Pracownia toksykologiczna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7110 Punkt pobrań materiałów do badań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7120 Pracownia diagnostyki mikrobiologicznej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7130 Pracownia serologiczna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7140 Pracownia cytologiczna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7150 Pracownia histopatologii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7210 Pracownia USG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7220 Pracownia tomografii komputerowej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7222 Pracownia pozytonowej tomografii emisyjnej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7230 Pracownia radiologii zabiegowej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7232 Pracownia hemodynamiki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7234 Pracownia elektrofizjologii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7236 Pracownia urządzeń wszczepialnych serca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7240 Pracownia rentgenodiagnostyki ogólnej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7242 Pracownia mammografii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7244 Pracownia densytometryczna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7250 Pracownia rezonansu magnetycznego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7290 Mobilna pracownia badań diagnostycznych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7300 Zakład patomorfologii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7400 Zakład rehabilitacji leczniczej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7500 Ośrodek terapii hiperbarycznej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7910 Pracownia endoskopii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7912 Pracownia urodynamiczna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7920 Pracownia badań słuchu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7930 Pracownia dopasowania systemów implantów słuchowych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7950 Pracownia lub zakład medycyny nuklearnej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7960 Pracownia lub zakład teleradioterapii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7962 Pracownia lub zakład brachyterapii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7998 Inne pracownie diagnostyczne lub zabiegowe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8. 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Pracownie protetyczne, przedmiotów ortopedycznych, środków pomocniczych, krwi i tkanek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8100 Pracownia protetyki dentystycznej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8200 Pracownia lub punkt zaopatrzenia w środki pomocnicze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8210 Pracownia lub punkt zaopatrzenia w środki wspomagania słuchu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8220 Pracownia lub punkt zaopatrzenia w środki optyczne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8230 Pracownia lub punkt zaopatrzenia w wyroby medyczne będące przedmiotami ortopedycznymi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8500 Bank krwi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8502 Punkt pobrań krwi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8510 Bank tkanek i komórek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8512 Punkt pobrań tkanek i szpiku kostnego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8520 Dział krwiodawstwa i krwiolecznictwa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9. 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Inne komórki organizacyjne działalności medycznej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9000 Inna i nieokreślona komórka działalności medycznej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9010 Pracownia akupresury i akupunktury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9012 Pracownia ziołolecznictwa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9200 Dział higieny i epidemiologii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9202 Dział nadzoru radiologicznego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9204 Dział nadzoru sanitarnego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9206 Dział nadzoru zapobiegawczego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9210 Dział oświaty i promocji zdrowia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9220 Dział żywności, żywienia i przedmiotów użytku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9230 Dział orzecznictwa o stanie zdrowia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9250 Zespół transportu medycznego - świadczenia zdrowotne udzielane w specjalistycznym środku transportu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9400 Szpitalny zespół wspierający opieki paliatywnej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9450 Gabinet diagnostyczno-zabiegowy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9600 Punkt szczepień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9700 Poradnia promocji zdrowia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9800 Dyspozytornia medyczna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KODY FUNKCJI OCHRONY ZDROWIA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HC.1. Usługi lecznicze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HC.1.1. Leczenie stacjonarne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HC.1.2. Leczenie stacjonarne "jednego dnia"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HC.1.3. Leczenie ambulatoryjne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HC.1.3.1. Leczenie w ramach podstawowej opieki zdrowotnej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HC.1.3.2. Leczenie stomatologiczne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HC.1.3.3. Leczenie ambulatoryjne specjalistyczne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HC.1.3.4. Leczenie w trybie hostelowym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HC.1.3.5. Leczenie w domu pacjenta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HC.1.3.9. Pozostała opieka ambulatoryjna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HC.2. Usługi rehabilitacyjne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HC.2.1. Rehabilitacja stacjonarna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HC.2.2. Rehabilitacja dzienna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HC.2.3. Rehabilitacja ambulatoryjna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HC.2.4. Rehabilitacja w domu pacjenta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HC.2.9. Pozostała rehabilitacja ambulatoryjna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HC.3. Długoterminowa opieka pielęgnacyjna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HC.3.1. Stacjonarna długoterminowa opieka pielęgnacyjna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HC.3.2. Długoterminowa dzienna opieka pielęgnacyjna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HC.3.3. Długoterminowa opieka pielęgnacyjna świadczona w domu pacjenta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HC.3.4. Długoterminowa opieka pielęgnacyjna świadczona w trybie hostelowym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HC.4. Pomocnicze usługi opieki zdrowotnej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HC.4.1. Badania laboratoryjne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 Diagnostyka obrazowa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HC.4.2.1. USG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HC.4.2.2. Tomografia komputerowa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HC.4.2.3. Rentgenodiagnostyka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HC.4.2.4. Rezonans magnetyczny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HC.4.2.5. Scyntygrafia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HC.4.2.6. Angiografia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HC.4.2.7. Endoskopia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HC.4.2.8. Pozytonowa tomografia emisyjna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HC.4.2.9. Inne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HC.4.3. Pomoc doraźna i ratownictwo medyczne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HC.4.3.1. Wyjazdowa pomoc lekarska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HC.4.3.1.1. Nocna i świąteczna pomoc lekarska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HC.4.3.1.2. Dzienna pomoc lekarska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HC.4.3.2. Pomoc doraźna - świadczenia udzielane na miejscu w zakładzie leczniczym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HC.4.3.3. Ratownictwo medyczne naziemne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HC.4.3.4. Ratownictwo medyczne lotnicze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HC.4.3.5. Ratownictwo medyczne wodne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HC.4.3.9. Pozostałe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HC.4.4. Usługi w zakresie dializowania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HC.4.5. Pobieranie oraz magazynowanie krwi, narządów, tkanek oraz szpiku kostnego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HC.4.5.1. Pobieranie oraz magazynowanie krwi.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HC.4.5.2. Pobieranie oraz magazynowanie narządów, tkanek oraz szpiku kostnego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HC.4.6. Usługi pielęgnacyjne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HC.4.7. Opieka nad osobami w starszym wieku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HC.4.8. Diagnostyka patomorfologiczna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HC.4.8.1. Cytologia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HC.4.8.2. Histopatologia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HC.4.8.3. Techniki specjalne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HC.4.8.4. Badania molekularne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HC.4.9. Pozostałe usługi pomocnicze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HC.5. Dostarczanie produktów leczniczych lub wyrobów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 dla pacjentów ambulatoryjnych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HC.5.1. Produkty lecznicze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HC.5.2. Wyroby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HC.5.2.1. Okulary i pozostałe produkty optyczne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HC.5.2.2. Przedmioty ortopedyczne i środki pomocnicze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HC.5.2.3. Środki wspomagania słuchu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HC.5.2.4. Urządzenia medyczne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HC.5.2.5. Przedmioty protetyki stomatologicznej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HC.5.2.9. Pozostałe wyroby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HC.6. Profilaktyka i zdrowie publiczne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HC.6.1. Opieka nad rodziną, matką i dzieckiem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HC.6.1.1. Planowanie rodziny i poradnictwo rodzinne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HC.6.1.2. Zdrowie matki i dziecka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HC.6.1.3. Opieka nad zdrowym dzieckiem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HC.6.1.9. Inna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HC.6.2. Medycyna szkolna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HC.6.3. Zapobieganie chorobom zakaźnym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HC.6.3.1. Szczepienia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HC.6.3.9. Pozostałe usługi w zakresie zapobiegania chorobom zakaźnym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HC.6.4. Zapobieganie chorobom niezakaźnym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HC.6.5. Medycyna pracy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HC.6.5.1. Badania kierowców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HC.6.5.9. Pozostałe usługi w zakresie medycyny pracy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HC.6.6. Medycyna sportowa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HC.6.7. Oświata i promocja zdrowia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HC.6.9. Pozostałe usługi w zakresie zdrowia publicznego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HC.R. Funkcje powiązane z ochroną zdrowia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HC.R.2. Kształcenie i szkolenie personelu medycznego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HC.R.3. Badania i rozwój w ochronie zdrowia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HC.R.4. Kontrola żywności, higieny i wody pitnej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HC.R.5. Zdrowie środowiskowe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HC.R.6. Nadzór radiologiczny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HC.R.7. Nadzór i kontrola sanitarna 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HC.R.8. Nadzór epidemiologiczny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4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KODY CHARAKTERYZUJĄCE DZIEDZINY MEDYCYNY, PIELĘGNIARSTWA ALBO DZIEDZINY MAJĄCE ZASTOSOWANIE W OCHRONIE ZDROWIA, W KTÓREJ SĄ UDZIELANE ŚWIADCZENIA ZDROWOTNE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01 Anestezjologia i intensywna terapia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02 Audiologia i foniatria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03 Chirurgia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04 Chirurgia klatki piersiowej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05 Chirurgia ogólna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06 Chirurgia szczękowo-twarzowa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07 Choroby wewnętrzne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08 Choroby zakaźne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09 Dermatologia i wenerologia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 Diagnostyka laboratoryjna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 Genetyka kliniczna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 Kardiochirurgia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 Medycyna nuklearna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 Medycyna pracy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 Medycyna ratunkowa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 Medycyna rodzinna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 Medycyna sądowa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 Medycyna transportu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19 Mikrobiologia lekarska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20 Neonatologia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 Neurochirurgia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22 Neurologia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 Okulistyka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24 Onkologia kliniczna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 Ortopedia i traumatologia narządu ruchu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26 Otorynolaryngologia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 Patomorfologia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28 Pediatria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29 Położnictwo i ginekologia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30 Psychiatria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 Radiologia i diagnostyka obrazowa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32 Radioterapia onkologiczna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33 Rehabilitacja medyczna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34 Urologia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35 Urologia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36 Alergologia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37 Angiologia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38 Balneologia i medycyna fizykalna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39 Chirurgia naczyniowa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 Chirurgia onkologiczna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 Chirurgia plastyczna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 Choroby płuc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 Diabetologia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 Endokrynologia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45 Epidemiologia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46 Farmakologia kliniczna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47 Gastroenterologia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48 Geriatria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49 Ginekologia onkologiczna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50 Hematologia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51 Hipertensjologia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52 Immunologia kliniczna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53 Kardiologia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54 Kardiologia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55 Medycyna paliatywna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56 Medycyna sportowa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57 Nefrologia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58 Neurologia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59 Neuropatologia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60 Onkologia i hematologia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61 Otorynolaryngologia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66 Psychiatria dzieci i młodzieży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67 Reumatologia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68 Seksuologia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69 Toksykologia kliniczna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70 Transfuzjologia kliniczna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71 Transplantologia kliniczna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72 Chirurgia stomatologiczna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73 Ortodoncja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74 Periodontologia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75 Protetyka stomatologiczna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76 Stomatologia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77 Stomatologia zachowawcza z endodoncją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78 Zdrowie publiczne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80 Pielęgniarstwo rodzinne dla pielęgniarek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81 Pielęgniarstwo w ochronie zdrowia pracujących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82 Pielęgniarstwo środowiska nauczania i wychowania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83 Pielęgniarstwo zachowawcze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84 Pielęgniarstwo geriatryczne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85 Pielęgniarstwo kardiologiczne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86 Pielęgniarstwo nefrologiczne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87 Pielęgniarstwo diabetologiczne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88 Pielęgniarstwo pediatryczne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89 Pielęgniarstwo chirurgiczne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90 Pielęgniarstwo operacyjne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91 Pielęgniarstwo anestezjologiczne i intensywnej opieki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92 Pielęgniarstwo onkologiczne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93 Pielęgniarstwo psychiatryczne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94 Pielęgniarstwo opieki długoterminowej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95 Pielęgniarstwo neurologiczne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96 Pielęgniarstwo opieki paliatywnej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97 Pielęgniarstwo ratunkowe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98 Pielęgniarstwo promocji zdrowia i edukacji zdrowotnej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99 Pielęgniarstwo neonatologiczne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100 Pielęgniarstwo epidemiologiczne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101 Pielęgniarstwo położnicze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102 Pielęgniarstwo rodzinne dla położnych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103 Pielęgniarstwo ginekologiczne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105 Fizjoterapia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106 Fizyka medyczna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107 Promocja zdrowia i edukacja zdrowotna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108 Psychologia kliniczna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109 Neurologopedia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110 Zdrowie środowiskowe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111 Toksykologia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112 Mikrobiologia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113 Radiofarmacja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114 Surdologopedia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115 Choroby płuc dzieci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116 Endokrynologia ginekologiczna i rozrodczość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117 Endokrynologia i diabetologia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118 Gastroenterologia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119 Intensywna terapia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120 Medycyna lotnicza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121 Medycyna morska i tropikalna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122 Nefrologia dziecięca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123 Pediatria metaboliczna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124 Perinatologia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125 Pielęgniarstwo internistyczne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126 Pielęgniarstwo ginekologiczno-położnicze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Zdrowia kieruje działem administracji rządowej - zdrowie,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10 stycznia 2018 r. w sprawie szczegółowego zakresu działania Ministra Zdrowia (Dz.U.2018.95).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Zdrowia z dnia 16 lipca 2004 r. w sprawie systemu resortowych kodów identyfikacyjnych dla zakładów opieki zdrowotnej oraz szczegółowych zasad ich nadawania (Dz.U.2004.170.1797), które traci moc z dniem wejścia w życie niniejszego rozporządzenia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219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kwietnia 2011 r. o działalności leczniczej (Dz.U.2011.112.654).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20 maja 2010 r. o wyrobach medycznych (Dz.U.2017.211).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